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8A" w:rsidRPr="00DC79FE" w:rsidRDefault="006A068A" w:rsidP="00C61B11">
      <w:pPr>
        <w:pStyle w:val="Bezodstpw"/>
        <w:jc w:val="center"/>
        <w:rPr>
          <w:rFonts w:ascii="Cambria" w:hAnsi="Cambria"/>
          <w:b/>
        </w:rPr>
      </w:pPr>
      <w:r w:rsidRPr="00DC79FE">
        <w:rPr>
          <w:rFonts w:ascii="Cambria" w:hAnsi="Cambria"/>
          <w:b/>
        </w:rPr>
        <w:t>REGULAMIN  KLAS SPORTOWYCH</w:t>
      </w:r>
    </w:p>
    <w:p w:rsidR="006A068A" w:rsidRPr="00DC79FE" w:rsidRDefault="006A068A" w:rsidP="00C61B11">
      <w:pPr>
        <w:pStyle w:val="Bezodstpw"/>
        <w:jc w:val="center"/>
        <w:rPr>
          <w:rFonts w:ascii="Cambria" w:hAnsi="Cambria"/>
          <w:b/>
        </w:rPr>
      </w:pPr>
      <w:r w:rsidRPr="00DC79FE">
        <w:rPr>
          <w:rFonts w:ascii="Cambria" w:hAnsi="Cambria"/>
          <w:b/>
        </w:rPr>
        <w:t>W ZESPOLE SZKÓŁ MISTRZOSTWA SPORTOWEGO NR 2 W POZNANIU</w:t>
      </w:r>
    </w:p>
    <w:p w:rsidR="006A068A" w:rsidRPr="00DC79FE" w:rsidRDefault="006A068A" w:rsidP="00C61B11">
      <w:pPr>
        <w:pStyle w:val="Bezodstpw"/>
        <w:jc w:val="center"/>
        <w:rPr>
          <w:rFonts w:ascii="Cambria" w:hAnsi="Cambria"/>
          <w:b/>
        </w:rPr>
      </w:pPr>
      <w:r w:rsidRPr="00DC79FE">
        <w:rPr>
          <w:rFonts w:ascii="Cambria" w:hAnsi="Cambria"/>
          <w:b/>
        </w:rPr>
        <w:t>OPRACOWANY  NA  PODSTAWIE  I  W  ZGODNOŚCI  Z:</w:t>
      </w:r>
    </w:p>
    <w:p w:rsidR="006A068A" w:rsidRPr="00DC79FE" w:rsidRDefault="006A068A" w:rsidP="00C61B11">
      <w:pPr>
        <w:widowControl w:val="0"/>
        <w:jc w:val="both"/>
        <w:rPr>
          <w:rFonts w:ascii="Cambria" w:hAnsi="Cambria"/>
          <w:sz w:val="16"/>
        </w:rPr>
      </w:pPr>
    </w:p>
    <w:p w:rsidR="001813FD" w:rsidRPr="00DC79FE" w:rsidRDefault="001813FD" w:rsidP="00C61B11">
      <w:pPr>
        <w:widowControl w:val="0"/>
        <w:spacing w:line="24" w:lineRule="atLeast"/>
        <w:ind w:firstLine="708"/>
        <w:jc w:val="both"/>
        <w:rPr>
          <w:rFonts w:ascii="Cambria" w:hAnsi="Cambria"/>
          <w:sz w:val="20"/>
          <w:szCs w:val="20"/>
        </w:rPr>
      </w:pPr>
      <w:r w:rsidRPr="00DC79FE">
        <w:rPr>
          <w:rFonts w:ascii="Cambria" w:hAnsi="Cambria"/>
          <w:sz w:val="20"/>
          <w:szCs w:val="20"/>
        </w:rPr>
        <w:t>ROZPORZĄDZENIE MINISTRA EDUKACJI NARODOWEJ z dnia 27 marca 2017 r. w sprawie oddziałów i szkół sportowych oraz oddziałów i szkół mistrzostwa sportowego na podstawie art. 18 ust. 5 ustawy z dnia 14 grudnia 2016 r. – Prawo oświatowe (Dz. U. z 2017 r. poz. 59). Warszawa, dnia 29 marca 2017 r. Poz. 671</w:t>
      </w:r>
    </w:p>
    <w:p w:rsidR="006A068A" w:rsidRPr="00DC79FE" w:rsidRDefault="006A068A" w:rsidP="00C61B11">
      <w:pPr>
        <w:widowControl w:val="0"/>
        <w:spacing w:line="24" w:lineRule="atLeast"/>
        <w:jc w:val="both"/>
        <w:rPr>
          <w:rFonts w:ascii="Cambria" w:hAnsi="Cambria" w:cs="Tahoma"/>
          <w:bCs/>
          <w:i/>
          <w:color w:val="000000"/>
          <w:sz w:val="20"/>
          <w:szCs w:val="20"/>
        </w:rPr>
      </w:pP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>Ilekroć w regulaminie jest  mowa o:</w:t>
      </w:r>
    </w:p>
    <w:p w:rsidR="006A068A" w:rsidRPr="00DC79FE" w:rsidRDefault="006A068A" w:rsidP="00C61B11">
      <w:pPr>
        <w:widowControl w:val="0"/>
        <w:spacing w:line="24" w:lineRule="atLeast"/>
        <w:jc w:val="both"/>
        <w:rPr>
          <w:rFonts w:ascii="Cambria" w:hAnsi="Cambria" w:cs="Tahoma"/>
          <w:bCs/>
          <w:i/>
          <w:color w:val="000000"/>
          <w:sz w:val="20"/>
          <w:szCs w:val="20"/>
        </w:rPr>
      </w:pP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>Organie prowadzącym – należy przez to rozumieć Miasto Poznań;</w:t>
      </w:r>
    </w:p>
    <w:p w:rsidR="006A068A" w:rsidRPr="00DC79FE" w:rsidRDefault="006A068A" w:rsidP="00C61B11">
      <w:pPr>
        <w:widowControl w:val="0"/>
        <w:spacing w:line="24" w:lineRule="atLeast"/>
        <w:jc w:val="both"/>
        <w:rPr>
          <w:rFonts w:ascii="Cambria" w:hAnsi="Cambria" w:cs="Tahoma"/>
          <w:bCs/>
          <w:i/>
          <w:color w:val="000000"/>
          <w:sz w:val="20"/>
          <w:szCs w:val="20"/>
        </w:rPr>
      </w:pP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>Szkole – należy przez to rozumieć Zespół Szkół Mistrzostwa Sportowego Nr 2;</w:t>
      </w:r>
    </w:p>
    <w:p w:rsidR="006A068A" w:rsidRPr="00DC79FE" w:rsidRDefault="006A068A" w:rsidP="00C61B11">
      <w:pPr>
        <w:widowControl w:val="0"/>
        <w:spacing w:line="24" w:lineRule="atLeast"/>
        <w:jc w:val="both"/>
        <w:rPr>
          <w:rFonts w:ascii="Cambria" w:hAnsi="Cambria" w:cs="Tahoma"/>
          <w:bCs/>
          <w:i/>
          <w:color w:val="000000"/>
          <w:sz w:val="20"/>
          <w:szCs w:val="20"/>
        </w:rPr>
      </w:pP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>Klubie – nal</w:t>
      </w:r>
      <w:r w:rsidR="00FC119F" w:rsidRPr="00DC79FE">
        <w:rPr>
          <w:rFonts w:ascii="Cambria" w:hAnsi="Cambria" w:cs="Tahoma"/>
          <w:bCs/>
          <w:i/>
          <w:color w:val="000000"/>
          <w:sz w:val="20"/>
          <w:szCs w:val="20"/>
        </w:rPr>
        <w:t>eży przez to rozumieć POZNAŃSKĄ 13</w:t>
      </w: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 xml:space="preserve"> Poznań;</w:t>
      </w:r>
    </w:p>
    <w:p w:rsidR="006A068A" w:rsidRPr="00DC79FE" w:rsidRDefault="006A068A" w:rsidP="00C61B11">
      <w:pPr>
        <w:widowControl w:val="0"/>
        <w:spacing w:line="24" w:lineRule="atLeast"/>
        <w:jc w:val="both"/>
        <w:rPr>
          <w:rFonts w:ascii="Cambria" w:hAnsi="Cambria" w:cs="Tahoma"/>
          <w:bCs/>
          <w:i/>
          <w:color w:val="000000"/>
          <w:sz w:val="20"/>
          <w:szCs w:val="20"/>
        </w:rPr>
      </w:pP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 xml:space="preserve">Koordynatorze – </w:t>
      </w:r>
      <w:r w:rsidR="00A049FA" w:rsidRPr="00DC79FE">
        <w:rPr>
          <w:rFonts w:ascii="Cambria" w:hAnsi="Cambria" w:cs="Tahoma"/>
          <w:bCs/>
          <w:i/>
          <w:color w:val="000000"/>
          <w:sz w:val="20"/>
          <w:szCs w:val="20"/>
        </w:rPr>
        <w:t>należy przez to rozumieć dyrektor ds. s</w:t>
      </w: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>portu ZSMS nr 2;</w:t>
      </w:r>
    </w:p>
    <w:p w:rsidR="006A068A" w:rsidRPr="00DC79FE" w:rsidRDefault="006A068A" w:rsidP="00C61B11">
      <w:pPr>
        <w:widowControl w:val="0"/>
        <w:spacing w:line="24" w:lineRule="atLeast"/>
        <w:jc w:val="both"/>
        <w:rPr>
          <w:rFonts w:ascii="Cambria" w:hAnsi="Cambria" w:cs="Tahoma"/>
          <w:bCs/>
          <w:i/>
          <w:color w:val="000000"/>
          <w:sz w:val="20"/>
          <w:szCs w:val="20"/>
        </w:rPr>
      </w:pP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>Trenerze – należy przez to rozumieć trenera pr</w:t>
      </w:r>
      <w:r w:rsidR="00D957A3" w:rsidRPr="00DC79FE">
        <w:rPr>
          <w:rFonts w:ascii="Cambria" w:hAnsi="Cambria" w:cs="Tahoma"/>
          <w:bCs/>
          <w:i/>
          <w:color w:val="000000"/>
          <w:sz w:val="20"/>
          <w:szCs w:val="20"/>
        </w:rPr>
        <w:t>owadzącego poszczególny zespół/klasę sportową</w:t>
      </w: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>;</w:t>
      </w:r>
    </w:p>
    <w:p w:rsidR="006A068A" w:rsidRPr="00DC79FE" w:rsidRDefault="006A068A" w:rsidP="00C61B11">
      <w:pPr>
        <w:widowControl w:val="0"/>
        <w:spacing w:line="24" w:lineRule="atLeast"/>
        <w:jc w:val="both"/>
        <w:rPr>
          <w:rFonts w:ascii="Cambria" w:hAnsi="Cambria" w:cs="Tahoma"/>
          <w:bCs/>
          <w:i/>
          <w:color w:val="000000"/>
          <w:sz w:val="20"/>
          <w:szCs w:val="20"/>
        </w:rPr>
      </w:pP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 xml:space="preserve">Klasie – </w:t>
      </w:r>
      <w:r w:rsidR="001813FD" w:rsidRPr="00DC79FE">
        <w:rPr>
          <w:rFonts w:ascii="Cambria" w:hAnsi="Cambria" w:cs="Tahoma"/>
          <w:bCs/>
          <w:i/>
          <w:color w:val="000000"/>
          <w:sz w:val="20"/>
          <w:szCs w:val="20"/>
        </w:rPr>
        <w:t>należy przez to rozumieć klasę sportow</w:t>
      </w: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>ą, składająca się z chłopców tego samego rocznika</w:t>
      </w:r>
      <w:r w:rsidR="001813FD" w:rsidRPr="00DC79FE">
        <w:rPr>
          <w:rFonts w:ascii="Cambria" w:hAnsi="Cambria" w:cs="Tahoma"/>
          <w:bCs/>
          <w:i/>
          <w:color w:val="000000"/>
          <w:sz w:val="20"/>
          <w:szCs w:val="20"/>
        </w:rPr>
        <w:t xml:space="preserve"> lub o rok wcześniej rozpoczynających edukację szkolną</w:t>
      </w: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 xml:space="preserve">; </w:t>
      </w:r>
    </w:p>
    <w:p w:rsidR="006A068A" w:rsidRPr="00DC79FE" w:rsidRDefault="006A068A" w:rsidP="00C61B11">
      <w:pPr>
        <w:widowControl w:val="0"/>
        <w:spacing w:line="24" w:lineRule="atLeast"/>
        <w:jc w:val="both"/>
        <w:rPr>
          <w:rFonts w:ascii="Cambria" w:hAnsi="Cambria" w:cs="Tahoma"/>
          <w:bCs/>
          <w:color w:val="000000"/>
          <w:sz w:val="20"/>
          <w:szCs w:val="20"/>
        </w:rPr>
      </w:pP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 xml:space="preserve">Uczniu  – należy </w:t>
      </w:r>
      <w:r w:rsidR="00ED6862" w:rsidRPr="00DC79FE">
        <w:rPr>
          <w:rFonts w:ascii="Cambria" w:hAnsi="Cambria" w:cs="Tahoma"/>
          <w:bCs/>
          <w:i/>
          <w:color w:val="000000"/>
          <w:sz w:val="20"/>
          <w:szCs w:val="20"/>
        </w:rPr>
        <w:t>przez to rozumieć ucznia klasy 1</w:t>
      </w:r>
      <w:r w:rsidRPr="00DC79FE">
        <w:rPr>
          <w:rFonts w:ascii="Cambria" w:hAnsi="Cambria" w:cs="Tahoma"/>
          <w:bCs/>
          <w:i/>
          <w:color w:val="000000"/>
          <w:sz w:val="20"/>
          <w:szCs w:val="20"/>
        </w:rPr>
        <w:t>-8 szkoły pod</w:t>
      </w:r>
      <w:r w:rsidR="00C952D5" w:rsidRPr="00DC79FE">
        <w:rPr>
          <w:rFonts w:ascii="Cambria" w:hAnsi="Cambria" w:cs="Tahoma"/>
          <w:bCs/>
          <w:i/>
          <w:color w:val="000000"/>
          <w:sz w:val="20"/>
          <w:szCs w:val="20"/>
        </w:rPr>
        <w:t xml:space="preserve">stawowej, będącego równocześnie </w:t>
      </w:r>
      <w:r w:rsidR="00D957A3" w:rsidRPr="00DC79FE">
        <w:rPr>
          <w:rFonts w:ascii="Cambria" w:hAnsi="Cambria" w:cs="Tahoma"/>
          <w:bCs/>
          <w:i/>
          <w:sz w:val="20"/>
          <w:szCs w:val="20"/>
        </w:rPr>
        <w:t>zawodnikiem klubu sportowego</w:t>
      </w:r>
      <w:r w:rsidR="002A4F4B" w:rsidRPr="00DC79FE">
        <w:rPr>
          <w:rFonts w:ascii="Cambria" w:hAnsi="Cambria" w:cs="Tahoma"/>
          <w:bCs/>
          <w:i/>
          <w:sz w:val="20"/>
          <w:szCs w:val="20"/>
        </w:rPr>
        <w:t>.</w:t>
      </w:r>
    </w:p>
    <w:p w:rsidR="006A068A" w:rsidRPr="00DC79FE" w:rsidRDefault="006A068A" w:rsidP="00C61B11">
      <w:pPr>
        <w:widowControl w:val="0"/>
        <w:spacing w:before="120" w:line="24" w:lineRule="atLeast"/>
        <w:jc w:val="center"/>
        <w:rPr>
          <w:rFonts w:ascii="Cambria" w:hAnsi="Cambria" w:cs="Tahoma"/>
          <w:b/>
          <w:color w:val="000000"/>
          <w:sz w:val="20"/>
          <w:szCs w:val="20"/>
        </w:rPr>
      </w:pPr>
      <w:r w:rsidRPr="00DC79FE">
        <w:rPr>
          <w:rFonts w:ascii="Cambria" w:hAnsi="Cambria" w:cs="Tahoma"/>
          <w:b/>
          <w:color w:val="000000"/>
          <w:sz w:val="20"/>
          <w:szCs w:val="20"/>
        </w:rPr>
        <w:t>§ 1 POSTANOWIENIA OGÓLNE</w:t>
      </w:r>
    </w:p>
    <w:p w:rsidR="006A068A" w:rsidRPr="00DC79FE" w:rsidRDefault="006A068A" w:rsidP="00C61B11">
      <w:pPr>
        <w:pStyle w:val="Tekstpodstawowy2"/>
        <w:numPr>
          <w:ilvl w:val="0"/>
          <w:numId w:val="1"/>
        </w:numPr>
        <w:spacing w:line="24" w:lineRule="atLeast"/>
        <w:jc w:val="both"/>
        <w:rPr>
          <w:rFonts w:ascii="Cambria" w:hAnsi="Cambria"/>
          <w:szCs w:val="20"/>
        </w:rPr>
      </w:pPr>
      <w:r w:rsidRPr="00DC79FE">
        <w:rPr>
          <w:rFonts w:ascii="Cambria" w:hAnsi="Cambria"/>
          <w:szCs w:val="20"/>
        </w:rPr>
        <w:t xml:space="preserve">Postanowieniom niniejszego regulaminu podlegają wszyscy uczniowie szkoły objęci  poszerzonym szkoleniem sportowym w ramach klas sportowych. </w:t>
      </w:r>
    </w:p>
    <w:p w:rsidR="006A068A" w:rsidRPr="00DC79FE" w:rsidRDefault="006A068A" w:rsidP="00C61B11">
      <w:pPr>
        <w:pStyle w:val="Tekstpodstawowy2"/>
        <w:numPr>
          <w:ilvl w:val="0"/>
          <w:numId w:val="1"/>
        </w:numPr>
        <w:spacing w:line="24" w:lineRule="atLeast"/>
        <w:jc w:val="both"/>
        <w:rPr>
          <w:rFonts w:ascii="Cambria" w:hAnsi="Cambria"/>
          <w:szCs w:val="20"/>
        </w:rPr>
      </w:pPr>
      <w:r w:rsidRPr="00DC79FE">
        <w:rPr>
          <w:rFonts w:ascii="Cambria" w:hAnsi="Cambria"/>
          <w:szCs w:val="20"/>
        </w:rPr>
        <w:t>Klasy te tworzy się na podstawie umowy zawarte</w:t>
      </w:r>
      <w:r w:rsidRPr="00DC79FE">
        <w:rPr>
          <w:rFonts w:ascii="Cambria" w:hAnsi="Cambria"/>
          <w:color w:val="auto"/>
          <w:szCs w:val="20"/>
        </w:rPr>
        <w:t xml:space="preserve">j </w:t>
      </w:r>
      <w:r w:rsidR="00A049FA" w:rsidRPr="00DC79FE">
        <w:rPr>
          <w:rFonts w:ascii="Cambria" w:hAnsi="Cambria"/>
          <w:szCs w:val="20"/>
        </w:rPr>
        <w:t>pomiędzy Miastem Poznań, szkołą oraz k</w:t>
      </w:r>
      <w:r w:rsidRPr="00DC79FE">
        <w:rPr>
          <w:rFonts w:ascii="Cambria" w:hAnsi="Cambria"/>
          <w:szCs w:val="20"/>
        </w:rPr>
        <w:t>lubem.</w:t>
      </w:r>
    </w:p>
    <w:p w:rsidR="00D957A3" w:rsidRPr="00DC79FE" w:rsidRDefault="00D957A3" w:rsidP="00C61B11">
      <w:pPr>
        <w:pStyle w:val="Tekstpodstawowy2"/>
        <w:numPr>
          <w:ilvl w:val="0"/>
          <w:numId w:val="1"/>
        </w:numPr>
        <w:spacing w:line="24" w:lineRule="atLeast"/>
        <w:jc w:val="both"/>
        <w:rPr>
          <w:rFonts w:ascii="Cambria" w:hAnsi="Cambria"/>
          <w:color w:val="auto"/>
          <w:szCs w:val="20"/>
        </w:rPr>
      </w:pPr>
      <w:r w:rsidRPr="00DC79FE">
        <w:rPr>
          <w:rFonts w:ascii="Cambria" w:hAnsi="Cambria"/>
          <w:color w:val="auto"/>
          <w:szCs w:val="20"/>
        </w:rPr>
        <w:t xml:space="preserve">Uczeń zakwalifikowany do klasy sportowej musi posiadać przynależność klubową. Pod względem wychowawczym i sportowym </w:t>
      </w:r>
      <w:r w:rsidR="00D43621" w:rsidRPr="00DC79FE">
        <w:rPr>
          <w:rFonts w:ascii="Cambria" w:hAnsi="Cambria"/>
          <w:color w:val="auto"/>
          <w:szCs w:val="20"/>
        </w:rPr>
        <w:t>podlega wszelkim regulacjom obowiązującym w klubie.</w:t>
      </w:r>
    </w:p>
    <w:p w:rsidR="006A068A" w:rsidRPr="00DC79FE" w:rsidRDefault="006A068A" w:rsidP="00C61B11">
      <w:pPr>
        <w:widowControl w:val="0"/>
        <w:numPr>
          <w:ilvl w:val="0"/>
          <w:numId w:val="1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Uczniowie klas sportowych realizują program nauczania zgodny z wymaganiami  programowymi zalecanymi przez MEN, natomiast mają rozszerzoną liczbę godzin </w:t>
      </w:r>
      <w:r w:rsidR="00C952D5" w:rsidRPr="00DC79FE">
        <w:rPr>
          <w:rFonts w:ascii="Cambria" w:hAnsi="Cambria" w:cs="Tahoma"/>
          <w:sz w:val="20"/>
          <w:szCs w:val="20"/>
        </w:rPr>
        <w:br/>
      </w:r>
      <w:r w:rsidRPr="00DC79FE">
        <w:rPr>
          <w:rFonts w:ascii="Cambria" w:hAnsi="Cambria" w:cs="Tahoma"/>
          <w:sz w:val="20"/>
          <w:szCs w:val="20"/>
        </w:rPr>
        <w:t>z  wychowania fizycznego</w:t>
      </w:r>
      <w:r w:rsidR="00CD68F6" w:rsidRPr="00DC79FE">
        <w:rPr>
          <w:rFonts w:ascii="Cambria" w:hAnsi="Cambria" w:cs="Tahoma"/>
          <w:sz w:val="20"/>
          <w:szCs w:val="20"/>
        </w:rPr>
        <w:t xml:space="preserve"> i realizują program sportowy</w:t>
      </w:r>
      <w:r w:rsidRPr="00DC79FE">
        <w:rPr>
          <w:rFonts w:ascii="Cambria" w:hAnsi="Cambria" w:cs="Tahoma"/>
          <w:sz w:val="20"/>
          <w:szCs w:val="20"/>
        </w:rPr>
        <w:t xml:space="preserve">. </w:t>
      </w:r>
    </w:p>
    <w:p w:rsidR="006A068A" w:rsidRPr="00DC79FE" w:rsidRDefault="006A068A" w:rsidP="00C61B11">
      <w:pPr>
        <w:widowControl w:val="0"/>
        <w:numPr>
          <w:ilvl w:val="0"/>
          <w:numId w:val="1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Liczbę godziny zajęć </w:t>
      </w:r>
      <w:r w:rsidR="001813FD" w:rsidRPr="00DC79FE">
        <w:rPr>
          <w:rFonts w:ascii="Cambria" w:hAnsi="Cambria" w:cs="Tahoma"/>
          <w:sz w:val="20"/>
          <w:szCs w:val="20"/>
        </w:rPr>
        <w:t>sportowych ustala się corocznie</w:t>
      </w:r>
      <w:r w:rsidRPr="00DC79FE">
        <w:rPr>
          <w:rFonts w:ascii="Cambria" w:hAnsi="Cambria" w:cs="Tahoma"/>
          <w:sz w:val="20"/>
          <w:szCs w:val="20"/>
        </w:rPr>
        <w:t>, podczas opracowania projektu organizacyjnego szkoły - po konsultacji z organem prowadzącym.</w:t>
      </w:r>
    </w:p>
    <w:p w:rsidR="006A068A" w:rsidRPr="00DC79FE" w:rsidRDefault="006A068A" w:rsidP="00C61B11">
      <w:pPr>
        <w:widowControl w:val="0"/>
        <w:numPr>
          <w:ilvl w:val="0"/>
          <w:numId w:val="1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Nadzór i odpowiedzialność za właściwą realizacją programu szkolenia sprawują:</w:t>
      </w:r>
    </w:p>
    <w:p w:rsidR="006A068A" w:rsidRPr="00DC79FE" w:rsidRDefault="00A049FA" w:rsidP="00B8570C">
      <w:pPr>
        <w:pStyle w:val="Akapitzlist"/>
        <w:widowControl w:val="0"/>
        <w:numPr>
          <w:ilvl w:val="1"/>
          <w:numId w:val="1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wicedyrektor d.s. s</w:t>
      </w:r>
      <w:r w:rsidR="006A068A" w:rsidRPr="00DC79FE">
        <w:rPr>
          <w:rFonts w:ascii="Cambria" w:hAnsi="Cambria" w:cs="Tahoma"/>
          <w:sz w:val="20"/>
          <w:szCs w:val="20"/>
        </w:rPr>
        <w:t>portowych,</w:t>
      </w:r>
    </w:p>
    <w:p w:rsidR="006A068A" w:rsidRPr="00DC79FE" w:rsidRDefault="00A049FA" w:rsidP="00C61B11">
      <w:pPr>
        <w:widowControl w:val="0"/>
        <w:numPr>
          <w:ilvl w:val="1"/>
          <w:numId w:val="1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trener p</w:t>
      </w:r>
      <w:r w:rsidR="00CD68F6" w:rsidRPr="00DC79FE">
        <w:rPr>
          <w:rFonts w:ascii="Cambria" w:hAnsi="Cambria" w:cs="Tahoma"/>
          <w:sz w:val="20"/>
          <w:szCs w:val="20"/>
        </w:rPr>
        <w:t>rowadzący.</w:t>
      </w:r>
    </w:p>
    <w:p w:rsidR="00936EB4" w:rsidRPr="00DC79FE" w:rsidRDefault="00936EB4" w:rsidP="00936EB4">
      <w:pPr>
        <w:widowControl w:val="0"/>
        <w:numPr>
          <w:ilvl w:val="0"/>
          <w:numId w:val="1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Szkolenie w klasach sportowych obejmuje etap wszechstronny, ukierunkowany </w:t>
      </w:r>
      <w:r w:rsidRPr="00DC79FE">
        <w:rPr>
          <w:rFonts w:ascii="Cambria" w:hAnsi="Cambria" w:cs="Tahoma"/>
          <w:sz w:val="20"/>
          <w:szCs w:val="20"/>
        </w:rPr>
        <w:br/>
        <w:t>i specjalistyczny w odniesieniu do uczniów klas: 1-8 szkoły podstawowej.</w:t>
      </w:r>
    </w:p>
    <w:p w:rsidR="00C61B11" w:rsidRPr="00DC79FE" w:rsidRDefault="00C61B11" w:rsidP="00C61B11">
      <w:pPr>
        <w:pStyle w:val="Bezodstpw"/>
        <w:rPr>
          <w:rFonts w:ascii="Cambria" w:hAnsi="Cambria"/>
          <w:sz w:val="20"/>
          <w:szCs w:val="20"/>
        </w:rPr>
      </w:pPr>
    </w:p>
    <w:p w:rsidR="006A068A" w:rsidRPr="00DC79FE" w:rsidRDefault="006A068A" w:rsidP="00C61B11">
      <w:pPr>
        <w:widowControl w:val="0"/>
        <w:spacing w:line="24" w:lineRule="atLeast"/>
        <w:jc w:val="center"/>
        <w:rPr>
          <w:rFonts w:ascii="Cambria" w:hAnsi="Cambria" w:cs="Tahoma"/>
          <w:b/>
          <w:sz w:val="20"/>
          <w:szCs w:val="20"/>
        </w:rPr>
      </w:pPr>
      <w:r w:rsidRPr="00DC79FE">
        <w:rPr>
          <w:rFonts w:ascii="Cambria" w:hAnsi="Cambria" w:cs="Tahoma"/>
          <w:b/>
          <w:sz w:val="20"/>
          <w:szCs w:val="20"/>
        </w:rPr>
        <w:t>§ 2 KWALIFIKACJE DO SZKOLENIA</w:t>
      </w:r>
    </w:p>
    <w:p w:rsidR="006A068A" w:rsidRPr="00DC79FE" w:rsidRDefault="006A068A" w:rsidP="00C61B11">
      <w:pPr>
        <w:widowControl w:val="0"/>
        <w:numPr>
          <w:ilvl w:val="0"/>
          <w:numId w:val="2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Klasy tworzy się spośród chłopców tego samego rocznika lub chłopców wcześniej </w:t>
      </w:r>
      <w:r w:rsidR="00614A53" w:rsidRPr="00DC79FE">
        <w:rPr>
          <w:rFonts w:ascii="Cambria" w:hAnsi="Cambria" w:cs="Tahoma"/>
          <w:sz w:val="20"/>
          <w:szCs w:val="20"/>
        </w:rPr>
        <w:br/>
      </w:r>
      <w:r w:rsidRPr="00DC79FE">
        <w:rPr>
          <w:rFonts w:ascii="Cambria" w:hAnsi="Cambria" w:cs="Tahoma"/>
          <w:sz w:val="20"/>
          <w:szCs w:val="20"/>
        </w:rPr>
        <w:t>o rok rozpoczynających edukację szkolną, którzy zakwalifikowani zostali na p</w:t>
      </w:r>
      <w:r w:rsidR="00063F2F" w:rsidRPr="00DC79FE">
        <w:rPr>
          <w:rFonts w:ascii="Cambria" w:hAnsi="Cambria" w:cs="Tahoma"/>
          <w:sz w:val="20"/>
          <w:szCs w:val="20"/>
        </w:rPr>
        <w:t xml:space="preserve">odstawie testów sprawnościowych </w:t>
      </w:r>
      <w:r w:rsidRPr="00DC79FE">
        <w:rPr>
          <w:rFonts w:ascii="Cambria" w:hAnsi="Cambria" w:cs="Tahoma"/>
          <w:sz w:val="20"/>
          <w:szCs w:val="20"/>
        </w:rPr>
        <w:t xml:space="preserve">i innych kryteriów określanych corocznie w regulaminie naboru.  </w:t>
      </w:r>
    </w:p>
    <w:p w:rsidR="006A068A" w:rsidRPr="00DC79FE" w:rsidRDefault="006A068A" w:rsidP="00C61B11">
      <w:pPr>
        <w:widowControl w:val="0"/>
        <w:numPr>
          <w:ilvl w:val="0"/>
          <w:numId w:val="2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Oceny pozio</w:t>
      </w:r>
      <w:r w:rsidR="00D43621" w:rsidRPr="00DC79FE">
        <w:rPr>
          <w:rFonts w:ascii="Cambria" w:hAnsi="Cambria" w:cs="Tahoma"/>
          <w:sz w:val="20"/>
          <w:szCs w:val="20"/>
        </w:rPr>
        <w:t xml:space="preserve">mu sportowego podczas naborów, </w:t>
      </w:r>
      <w:r w:rsidRPr="00DC79FE">
        <w:rPr>
          <w:rFonts w:ascii="Cambria" w:hAnsi="Cambria" w:cs="Tahoma"/>
          <w:sz w:val="20"/>
          <w:szCs w:val="20"/>
        </w:rPr>
        <w:t xml:space="preserve">dokonuje zespół trenerów </w:t>
      </w:r>
      <w:r w:rsidR="00BB3122" w:rsidRPr="00DC79FE">
        <w:rPr>
          <w:rFonts w:ascii="Cambria" w:hAnsi="Cambria" w:cs="Tahoma"/>
          <w:bCs/>
          <w:color w:val="000000"/>
          <w:sz w:val="20"/>
          <w:szCs w:val="20"/>
        </w:rPr>
        <w:t>POZNAŃSKIEJ</w:t>
      </w:r>
      <w:r w:rsidRPr="00DC79FE">
        <w:rPr>
          <w:rFonts w:ascii="Cambria" w:hAnsi="Cambria" w:cs="Tahoma"/>
          <w:bCs/>
          <w:color w:val="000000"/>
          <w:sz w:val="20"/>
          <w:szCs w:val="20"/>
        </w:rPr>
        <w:t xml:space="preserve"> </w:t>
      </w:r>
      <w:r w:rsidR="00FC119F" w:rsidRPr="00DC79FE">
        <w:rPr>
          <w:rFonts w:ascii="Cambria" w:hAnsi="Cambria" w:cs="Calibri"/>
          <w:bCs/>
          <w:color w:val="000000"/>
          <w:sz w:val="20"/>
          <w:szCs w:val="20"/>
        </w:rPr>
        <w:t>13</w:t>
      </w:r>
      <w:r w:rsidRPr="00DC79FE">
        <w:rPr>
          <w:rFonts w:ascii="Cambria" w:hAnsi="Cambria" w:cs="Tahoma"/>
          <w:bCs/>
          <w:color w:val="000000"/>
          <w:sz w:val="20"/>
          <w:szCs w:val="20"/>
        </w:rPr>
        <w:t xml:space="preserve"> Poznań</w:t>
      </w:r>
      <w:r w:rsidR="00063F2F" w:rsidRPr="00DC79FE">
        <w:rPr>
          <w:rFonts w:ascii="Cambria" w:hAnsi="Cambria" w:cs="Tahoma"/>
          <w:sz w:val="20"/>
          <w:szCs w:val="20"/>
        </w:rPr>
        <w:t xml:space="preserve"> </w:t>
      </w:r>
      <w:r w:rsidR="00A049FA" w:rsidRPr="00DC79FE">
        <w:rPr>
          <w:rFonts w:ascii="Cambria" w:hAnsi="Cambria" w:cs="Tahoma"/>
          <w:sz w:val="20"/>
          <w:szCs w:val="20"/>
        </w:rPr>
        <w:t>powołany prz</w:t>
      </w:r>
      <w:r w:rsidR="00063F2F" w:rsidRPr="00DC79FE">
        <w:rPr>
          <w:rFonts w:ascii="Cambria" w:hAnsi="Cambria" w:cs="Tahoma"/>
          <w:sz w:val="20"/>
          <w:szCs w:val="20"/>
        </w:rPr>
        <w:t>ez dyrektor</w:t>
      </w:r>
      <w:r w:rsidR="005C710B" w:rsidRPr="00DC79FE">
        <w:rPr>
          <w:rFonts w:ascii="Cambria" w:hAnsi="Cambria" w:cs="Tahoma"/>
          <w:sz w:val="20"/>
          <w:szCs w:val="20"/>
        </w:rPr>
        <w:t>a</w:t>
      </w:r>
      <w:r w:rsidR="00063F2F" w:rsidRPr="00DC79FE">
        <w:rPr>
          <w:rFonts w:ascii="Cambria" w:hAnsi="Cambria" w:cs="Tahoma"/>
          <w:sz w:val="20"/>
          <w:szCs w:val="20"/>
        </w:rPr>
        <w:t xml:space="preserve"> ds. sportu szkoły, na wniosek dyrektora szkoły.</w:t>
      </w:r>
    </w:p>
    <w:p w:rsidR="006A068A" w:rsidRPr="00DC79FE" w:rsidRDefault="006A068A" w:rsidP="00C61B11">
      <w:pPr>
        <w:widowControl w:val="0"/>
        <w:numPr>
          <w:ilvl w:val="0"/>
          <w:numId w:val="2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Kwalifikacji uczniów  dokonuje się na podstawie:</w:t>
      </w:r>
    </w:p>
    <w:p w:rsidR="006A068A" w:rsidRPr="00DC79FE" w:rsidRDefault="006A068A" w:rsidP="00B8570C">
      <w:pPr>
        <w:pStyle w:val="Akapitzlist"/>
        <w:widowControl w:val="0"/>
        <w:numPr>
          <w:ilvl w:val="1"/>
          <w:numId w:val="2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naboru właściwego</w:t>
      </w:r>
      <w:r w:rsidR="00C83AF6" w:rsidRPr="00DC79FE">
        <w:rPr>
          <w:rFonts w:ascii="Cambria" w:hAnsi="Cambria" w:cs="Tahoma"/>
          <w:sz w:val="20"/>
          <w:szCs w:val="20"/>
        </w:rPr>
        <w:t xml:space="preserve"> – corocznie w okresie: </w:t>
      </w:r>
      <w:r w:rsidRPr="00DC79FE">
        <w:rPr>
          <w:rFonts w:ascii="Cambria" w:hAnsi="Cambria" w:cs="Tahoma"/>
          <w:sz w:val="20"/>
          <w:szCs w:val="20"/>
        </w:rPr>
        <w:t>marzec</w:t>
      </w:r>
      <w:r w:rsidR="00C83AF6" w:rsidRPr="00DC79FE">
        <w:rPr>
          <w:rFonts w:ascii="Cambria" w:hAnsi="Cambria" w:cs="Tahoma"/>
          <w:sz w:val="20"/>
          <w:szCs w:val="20"/>
        </w:rPr>
        <w:t>-kwiecień</w:t>
      </w:r>
      <w:r w:rsidRPr="00DC79FE">
        <w:rPr>
          <w:rFonts w:ascii="Cambria" w:hAnsi="Cambria" w:cs="Tahoma"/>
          <w:sz w:val="20"/>
          <w:szCs w:val="20"/>
        </w:rPr>
        <w:t>, do klasy</w:t>
      </w:r>
      <w:r w:rsidR="00D43621" w:rsidRPr="00DC79FE">
        <w:rPr>
          <w:rFonts w:ascii="Cambria" w:hAnsi="Cambria" w:cs="Tahoma"/>
          <w:sz w:val="20"/>
          <w:szCs w:val="20"/>
        </w:rPr>
        <w:t xml:space="preserve"> 1 i</w:t>
      </w:r>
      <w:r w:rsidR="00F91F27" w:rsidRPr="00DC79FE">
        <w:rPr>
          <w:rFonts w:ascii="Cambria" w:hAnsi="Cambria" w:cs="Tahoma"/>
          <w:sz w:val="20"/>
          <w:szCs w:val="20"/>
        </w:rPr>
        <w:t xml:space="preserve"> </w:t>
      </w:r>
      <w:r w:rsidRPr="00DC79FE">
        <w:rPr>
          <w:rFonts w:ascii="Cambria" w:hAnsi="Cambria" w:cs="Tahoma"/>
          <w:sz w:val="20"/>
          <w:szCs w:val="20"/>
        </w:rPr>
        <w:t>4 szkoły podstawowej, na podstawie zasad określonych w  regulaminie naboru,</w:t>
      </w:r>
    </w:p>
    <w:p w:rsidR="00C61B11" w:rsidRPr="00DC79FE" w:rsidRDefault="006A068A" w:rsidP="00C61B11">
      <w:pPr>
        <w:widowControl w:val="0"/>
        <w:numPr>
          <w:ilvl w:val="1"/>
          <w:numId w:val="2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lastRenderedPageBreak/>
        <w:t>naboru uzupełniającego – w każdym momencie</w:t>
      </w:r>
      <w:r w:rsidR="00A049FA" w:rsidRPr="00DC79FE">
        <w:rPr>
          <w:rFonts w:ascii="Cambria" w:hAnsi="Cambria" w:cs="Tahoma"/>
          <w:sz w:val="20"/>
          <w:szCs w:val="20"/>
        </w:rPr>
        <w:t xml:space="preserve"> cyklu kształcenia, na wniosek t</w:t>
      </w:r>
      <w:r w:rsidRPr="00DC79FE">
        <w:rPr>
          <w:rFonts w:ascii="Cambria" w:hAnsi="Cambria" w:cs="Tahoma"/>
          <w:sz w:val="20"/>
          <w:szCs w:val="20"/>
        </w:rPr>
        <w:t xml:space="preserve">renera prowadzącego </w:t>
      </w:r>
      <w:r w:rsidR="00A049FA" w:rsidRPr="00DC79FE">
        <w:rPr>
          <w:rFonts w:ascii="Cambria" w:hAnsi="Cambria" w:cs="Tahoma"/>
          <w:sz w:val="20"/>
          <w:szCs w:val="20"/>
        </w:rPr>
        <w:t>do dyrektora sportowego i za zgodą dyrekcji s</w:t>
      </w:r>
      <w:r w:rsidR="008E768E" w:rsidRPr="00DC79FE">
        <w:rPr>
          <w:rFonts w:ascii="Cambria" w:hAnsi="Cambria" w:cs="Tahoma"/>
          <w:sz w:val="20"/>
          <w:szCs w:val="20"/>
        </w:rPr>
        <w:t>zkoły.</w:t>
      </w:r>
    </w:p>
    <w:p w:rsidR="005C710B" w:rsidRPr="00DC79FE" w:rsidRDefault="005C710B" w:rsidP="00C61B11">
      <w:pPr>
        <w:widowControl w:val="0"/>
        <w:spacing w:line="24" w:lineRule="atLeast"/>
        <w:jc w:val="center"/>
        <w:rPr>
          <w:rFonts w:ascii="Cambria" w:hAnsi="Cambria" w:cs="Tahoma"/>
          <w:b/>
          <w:sz w:val="20"/>
          <w:szCs w:val="20"/>
        </w:rPr>
      </w:pPr>
    </w:p>
    <w:p w:rsidR="006A068A" w:rsidRPr="00DC79FE" w:rsidRDefault="006A068A" w:rsidP="00C61B11">
      <w:pPr>
        <w:widowControl w:val="0"/>
        <w:spacing w:line="24" w:lineRule="atLeast"/>
        <w:jc w:val="center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b/>
          <w:sz w:val="20"/>
          <w:szCs w:val="20"/>
        </w:rPr>
        <w:t xml:space="preserve">§ 3 </w:t>
      </w:r>
      <w:r w:rsidRPr="00DC79FE">
        <w:rPr>
          <w:rFonts w:ascii="Cambria" w:hAnsi="Cambria" w:cs="Tahoma"/>
          <w:b/>
          <w:i/>
          <w:sz w:val="20"/>
          <w:szCs w:val="20"/>
        </w:rPr>
        <w:t xml:space="preserve"> </w:t>
      </w:r>
      <w:r w:rsidRPr="00DC79FE">
        <w:rPr>
          <w:rFonts w:ascii="Cambria" w:hAnsi="Cambria" w:cs="Tahoma"/>
          <w:b/>
          <w:sz w:val="20"/>
          <w:szCs w:val="20"/>
        </w:rPr>
        <w:t>ORGANIZACJA  KLAS</w:t>
      </w:r>
    </w:p>
    <w:p w:rsidR="00D43621" w:rsidRPr="00DC79FE" w:rsidRDefault="006A068A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Uczniowie zakwalifikowani </w:t>
      </w:r>
      <w:r w:rsidR="00D43621" w:rsidRPr="00DC79FE">
        <w:rPr>
          <w:rFonts w:ascii="Cambria" w:hAnsi="Cambria" w:cs="Tahoma"/>
          <w:sz w:val="20"/>
          <w:szCs w:val="20"/>
        </w:rPr>
        <w:t xml:space="preserve">do klasy sportowej </w:t>
      </w:r>
      <w:r w:rsidRPr="00DC79FE">
        <w:rPr>
          <w:rFonts w:ascii="Cambria" w:hAnsi="Cambria" w:cs="Tahoma"/>
          <w:sz w:val="20"/>
          <w:szCs w:val="20"/>
        </w:rPr>
        <w:t>podlegają</w:t>
      </w:r>
      <w:r w:rsidR="00D43621" w:rsidRPr="00DC79FE">
        <w:rPr>
          <w:rFonts w:ascii="Cambria" w:hAnsi="Cambria" w:cs="Tahoma"/>
          <w:sz w:val="20"/>
          <w:szCs w:val="20"/>
        </w:rPr>
        <w:t>:</w:t>
      </w:r>
    </w:p>
    <w:p w:rsidR="00247D33" w:rsidRPr="00DC79FE" w:rsidRDefault="00D43621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ciągłej obserwacji </w:t>
      </w:r>
      <w:r w:rsidR="006A068A" w:rsidRPr="00DC79FE">
        <w:rPr>
          <w:rFonts w:ascii="Cambria" w:hAnsi="Cambria" w:cs="Tahoma"/>
          <w:sz w:val="20"/>
          <w:szCs w:val="20"/>
        </w:rPr>
        <w:t>predyspozycji sp</w:t>
      </w:r>
      <w:r w:rsidR="002E2E49" w:rsidRPr="00DC79FE">
        <w:rPr>
          <w:rFonts w:ascii="Cambria" w:hAnsi="Cambria" w:cs="Tahoma"/>
          <w:sz w:val="20"/>
          <w:szCs w:val="20"/>
        </w:rPr>
        <w:t>ortowych przez trenerów</w:t>
      </w:r>
      <w:r w:rsidRPr="00DC79FE">
        <w:rPr>
          <w:rFonts w:ascii="Cambria" w:hAnsi="Cambria" w:cs="Tahoma"/>
          <w:sz w:val="20"/>
          <w:szCs w:val="20"/>
        </w:rPr>
        <w:t>,</w:t>
      </w:r>
    </w:p>
    <w:p w:rsidR="00D43621" w:rsidRPr="00DC79FE" w:rsidRDefault="00D43621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ciągłej kontroli postępów w nauce,</w:t>
      </w:r>
    </w:p>
    <w:p w:rsidR="002E2E49" w:rsidRPr="00DC79FE" w:rsidRDefault="00D43621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ciągłej kontroli zachowania.</w:t>
      </w:r>
    </w:p>
    <w:p w:rsidR="002E2E49" w:rsidRPr="00DC79FE" w:rsidRDefault="002E2E49" w:rsidP="00C61B11">
      <w:pPr>
        <w:widowControl w:val="0"/>
        <w:spacing w:after="0" w:line="24" w:lineRule="atLeast"/>
        <w:ind w:left="108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Wyżej wymienione </w:t>
      </w:r>
      <w:r w:rsidR="00063F2F" w:rsidRPr="00DC79FE">
        <w:rPr>
          <w:rFonts w:ascii="Cambria" w:hAnsi="Cambria" w:cs="Tahoma"/>
          <w:sz w:val="20"/>
          <w:szCs w:val="20"/>
        </w:rPr>
        <w:t xml:space="preserve">obszary (a, b i c) </w:t>
      </w:r>
      <w:r w:rsidRPr="00DC79FE">
        <w:rPr>
          <w:rFonts w:ascii="Cambria" w:hAnsi="Cambria" w:cs="Tahoma"/>
          <w:sz w:val="20"/>
          <w:szCs w:val="20"/>
        </w:rPr>
        <w:t>tworzą kompletną ocenę ucznia klasy sportowej.</w:t>
      </w:r>
    </w:p>
    <w:p w:rsidR="00F74987" w:rsidRPr="00DC79FE" w:rsidRDefault="00B75684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W roku szkolnym i danym sezonie dokonuje się czterech </w:t>
      </w:r>
      <w:r w:rsidR="00F74987" w:rsidRPr="00DC79FE">
        <w:rPr>
          <w:rFonts w:ascii="Cambria" w:hAnsi="Cambria" w:cs="Tahoma"/>
          <w:sz w:val="20"/>
          <w:szCs w:val="20"/>
        </w:rPr>
        <w:t xml:space="preserve">kompletnych ocen ucznia klasy sportowej wg terminarza - ostatni tydzień października, </w:t>
      </w:r>
      <w:r w:rsidR="00B7644E" w:rsidRPr="00DC79FE">
        <w:rPr>
          <w:rFonts w:ascii="Cambria" w:hAnsi="Cambria" w:cs="Tahoma"/>
          <w:sz w:val="20"/>
          <w:szCs w:val="20"/>
        </w:rPr>
        <w:t>koniec I semestru, ostatni tydzień kwietnia i koniec II semestru</w:t>
      </w:r>
      <w:r w:rsidR="00F74987" w:rsidRPr="00DC79FE">
        <w:rPr>
          <w:rFonts w:ascii="Cambria" w:hAnsi="Cambria" w:cs="Tahoma"/>
          <w:sz w:val="20"/>
          <w:szCs w:val="20"/>
        </w:rPr>
        <w:t>.</w:t>
      </w:r>
    </w:p>
    <w:p w:rsidR="00F74987" w:rsidRPr="00DC79FE" w:rsidRDefault="00F74987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Na kompletną ocenę ucznia klasy sportowej składają się:</w:t>
      </w:r>
    </w:p>
    <w:p w:rsidR="00F74987" w:rsidRPr="00DC79FE" w:rsidRDefault="00F74987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ocena sportowej predyspozycji (pozytywna, negatywna, warunkowa),</w:t>
      </w:r>
    </w:p>
    <w:p w:rsidR="00F74987" w:rsidRPr="00DC79FE" w:rsidRDefault="00F74987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ocenę postępów i wyników nauki (pozytywna, negatywna, warunkowa),</w:t>
      </w:r>
    </w:p>
    <w:p w:rsidR="00F74987" w:rsidRPr="00DC79FE" w:rsidRDefault="00F74987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ocenę z zachowania (pozytywna, negatywna, warunkowa).</w:t>
      </w:r>
    </w:p>
    <w:p w:rsidR="00D43621" w:rsidRPr="00DC79FE" w:rsidRDefault="00D43621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Obserwacja predyspozycji zakończona jest oceną sportową</w:t>
      </w:r>
      <w:r w:rsidR="000117B7" w:rsidRPr="00DC79FE">
        <w:rPr>
          <w:rFonts w:ascii="Cambria" w:hAnsi="Cambria" w:cs="Tahoma"/>
          <w:sz w:val="20"/>
          <w:szCs w:val="20"/>
        </w:rPr>
        <w:t xml:space="preserve"> predyspozycji</w:t>
      </w:r>
      <w:r w:rsidRPr="00DC79FE">
        <w:rPr>
          <w:rFonts w:ascii="Cambria" w:hAnsi="Cambria" w:cs="Tahoma"/>
          <w:sz w:val="20"/>
          <w:szCs w:val="20"/>
        </w:rPr>
        <w:t>: pozytywną</w:t>
      </w:r>
      <w:r w:rsidR="000117B7" w:rsidRPr="00DC79FE">
        <w:rPr>
          <w:rFonts w:ascii="Cambria" w:hAnsi="Cambria" w:cs="Tahoma"/>
          <w:sz w:val="20"/>
          <w:szCs w:val="20"/>
        </w:rPr>
        <w:t>,</w:t>
      </w:r>
      <w:r w:rsidRPr="00DC79FE">
        <w:rPr>
          <w:rFonts w:ascii="Cambria" w:hAnsi="Cambria" w:cs="Tahoma"/>
          <w:sz w:val="20"/>
          <w:szCs w:val="20"/>
        </w:rPr>
        <w:t xml:space="preserve"> negatywną</w:t>
      </w:r>
      <w:r w:rsidR="000117B7" w:rsidRPr="00DC79FE">
        <w:rPr>
          <w:rFonts w:ascii="Cambria" w:hAnsi="Cambria" w:cs="Tahoma"/>
          <w:sz w:val="20"/>
          <w:szCs w:val="20"/>
        </w:rPr>
        <w:t xml:space="preserve"> lub warunkową (</w:t>
      </w:r>
      <w:r w:rsidR="005C710B" w:rsidRPr="00DC79FE">
        <w:rPr>
          <w:rFonts w:ascii="Cambria" w:hAnsi="Cambria" w:cs="Tahoma"/>
          <w:sz w:val="20"/>
          <w:szCs w:val="20"/>
        </w:rPr>
        <w:t xml:space="preserve">np. </w:t>
      </w:r>
      <w:r w:rsidR="000117B7" w:rsidRPr="00DC79FE">
        <w:rPr>
          <w:rFonts w:ascii="Cambria" w:hAnsi="Cambria" w:cs="Tahoma"/>
          <w:sz w:val="20"/>
          <w:szCs w:val="20"/>
        </w:rPr>
        <w:t>w przypadku kontuzji, choroby zawodnika)</w:t>
      </w:r>
      <w:r w:rsidR="00B7644E" w:rsidRPr="00DC79FE">
        <w:rPr>
          <w:rFonts w:ascii="Cambria" w:hAnsi="Cambria" w:cs="Tahoma"/>
          <w:sz w:val="20"/>
          <w:szCs w:val="20"/>
        </w:rPr>
        <w:t>.</w:t>
      </w:r>
    </w:p>
    <w:p w:rsidR="00B7644E" w:rsidRPr="00DC79FE" w:rsidRDefault="005C710B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Ocena postępów i wyników w nauce</w:t>
      </w:r>
      <w:r w:rsidR="00B7644E" w:rsidRPr="00DC79FE">
        <w:rPr>
          <w:rFonts w:ascii="Cambria" w:hAnsi="Cambria" w:cs="Tahoma"/>
          <w:sz w:val="20"/>
          <w:szCs w:val="20"/>
        </w:rPr>
        <w:t xml:space="preserve"> – </w:t>
      </w:r>
      <w:r w:rsidR="002E2E49" w:rsidRPr="00DC79FE">
        <w:rPr>
          <w:rFonts w:ascii="Cambria" w:hAnsi="Cambria" w:cs="Tahoma"/>
          <w:sz w:val="20"/>
          <w:szCs w:val="20"/>
        </w:rPr>
        <w:t xml:space="preserve">określana jest </w:t>
      </w:r>
      <w:r w:rsidR="00B7644E" w:rsidRPr="00DC79FE">
        <w:rPr>
          <w:rFonts w:ascii="Cambria" w:hAnsi="Cambria" w:cs="Tahoma"/>
          <w:sz w:val="20"/>
          <w:szCs w:val="20"/>
        </w:rPr>
        <w:t>na postawie oceny opisowej (klasy 1-3 SP)</w:t>
      </w:r>
      <w:r w:rsidR="002E2E49" w:rsidRPr="00DC79FE">
        <w:rPr>
          <w:rFonts w:ascii="Cambria" w:hAnsi="Cambria" w:cs="Tahoma"/>
          <w:sz w:val="20"/>
          <w:szCs w:val="20"/>
        </w:rPr>
        <w:t xml:space="preserve"> oraz </w:t>
      </w:r>
      <w:r w:rsidR="00B7644E" w:rsidRPr="00DC79FE">
        <w:rPr>
          <w:rFonts w:ascii="Cambria" w:hAnsi="Cambria" w:cs="Tahoma"/>
          <w:sz w:val="20"/>
          <w:szCs w:val="20"/>
        </w:rPr>
        <w:t>na postawie ocen</w:t>
      </w:r>
      <w:r w:rsidR="002E2E49" w:rsidRPr="00DC79FE">
        <w:rPr>
          <w:rFonts w:ascii="Cambria" w:hAnsi="Cambria" w:cs="Tahoma"/>
          <w:sz w:val="20"/>
          <w:szCs w:val="20"/>
        </w:rPr>
        <w:t xml:space="preserve"> cząstkowych</w:t>
      </w:r>
      <w:r w:rsidR="00B7644E" w:rsidRPr="00DC79FE">
        <w:rPr>
          <w:rFonts w:ascii="Cambria" w:hAnsi="Cambria" w:cs="Tahoma"/>
          <w:sz w:val="20"/>
          <w:szCs w:val="20"/>
        </w:rPr>
        <w:t xml:space="preserve"> w dzienniku </w:t>
      </w:r>
      <w:r w:rsidR="002E2E49" w:rsidRPr="00DC79FE">
        <w:rPr>
          <w:rFonts w:ascii="Cambria" w:hAnsi="Cambria" w:cs="Tahoma"/>
          <w:sz w:val="20"/>
          <w:szCs w:val="20"/>
        </w:rPr>
        <w:t xml:space="preserve">lekcyjnym </w:t>
      </w:r>
      <w:r w:rsidR="00B7644E" w:rsidRPr="00DC79FE">
        <w:rPr>
          <w:rFonts w:ascii="Cambria" w:hAnsi="Cambria" w:cs="Tahoma"/>
          <w:sz w:val="20"/>
          <w:szCs w:val="20"/>
        </w:rPr>
        <w:t>(klasy 4-8).</w:t>
      </w:r>
      <w:r w:rsidR="000C51DA" w:rsidRPr="00DC79FE">
        <w:rPr>
          <w:rFonts w:ascii="Cambria" w:hAnsi="Cambria" w:cs="Tahoma"/>
          <w:sz w:val="20"/>
          <w:szCs w:val="20"/>
        </w:rPr>
        <w:t xml:space="preserve"> Uczeń może otrzymać </w:t>
      </w:r>
      <w:r w:rsidR="002E2E49" w:rsidRPr="00DC79FE">
        <w:rPr>
          <w:rFonts w:ascii="Cambria" w:hAnsi="Cambria" w:cs="Tahoma"/>
          <w:sz w:val="20"/>
          <w:szCs w:val="20"/>
        </w:rPr>
        <w:t xml:space="preserve">również tzw. </w:t>
      </w:r>
      <w:r w:rsidR="000C51DA" w:rsidRPr="00DC79FE">
        <w:rPr>
          <w:rFonts w:ascii="Cambria" w:hAnsi="Cambria" w:cs="Tahoma"/>
          <w:sz w:val="20"/>
          <w:szCs w:val="20"/>
        </w:rPr>
        <w:t>ocenę warunk</w:t>
      </w:r>
      <w:r w:rsidR="002E2E49" w:rsidRPr="00DC79FE">
        <w:rPr>
          <w:rFonts w:ascii="Cambria" w:hAnsi="Cambria" w:cs="Tahoma"/>
          <w:sz w:val="20"/>
          <w:szCs w:val="20"/>
        </w:rPr>
        <w:t>ową np.</w:t>
      </w:r>
      <w:r w:rsidR="000C51DA" w:rsidRPr="00DC79FE">
        <w:rPr>
          <w:rFonts w:ascii="Cambria" w:hAnsi="Cambria" w:cs="Tahoma"/>
          <w:sz w:val="20"/>
          <w:szCs w:val="20"/>
        </w:rPr>
        <w:t xml:space="preserve"> w przypadku, gdy jest w t</w:t>
      </w:r>
      <w:r w:rsidR="0072641C" w:rsidRPr="00DC79FE">
        <w:rPr>
          <w:rFonts w:ascii="Cambria" w:hAnsi="Cambria" w:cs="Tahoma"/>
          <w:sz w:val="20"/>
          <w:szCs w:val="20"/>
        </w:rPr>
        <w:t>rak</w:t>
      </w:r>
      <w:r w:rsidR="000C51DA" w:rsidRPr="00DC79FE">
        <w:rPr>
          <w:rFonts w:ascii="Cambria" w:hAnsi="Cambria" w:cs="Tahoma"/>
          <w:sz w:val="20"/>
          <w:szCs w:val="20"/>
        </w:rPr>
        <w:t>cie poprawiania oceny z danego przedmiotu.</w:t>
      </w:r>
    </w:p>
    <w:p w:rsidR="00063F2F" w:rsidRPr="00DC79FE" w:rsidRDefault="00B7644E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Ocena z zachowania wyni</w:t>
      </w:r>
      <w:r w:rsidR="002E2E49" w:rsidRPr="00DC79FE">
        <w:rPr>
          <w:rFonts w:ascii="Cambria" w:hAnsi="Cambria" w:cs="Tahoma"/>
          <w:sz w:val="20"/>
          <w:szCs w:val="20"/>
        </w:rPr>
        <w:t xml:space="preserve">ka </w:t>
      </w:r>
      <w:r w:rsidRPr="00DC79FE">
        <w:rPr>
          <w:rFonts w:ascii="Cambria" w:hAnsi="Cambria" w:cs="Tahoma"/>
          <w:sz w:val="20"/>
          <w:szCs w:val="20"/>
        </w:rPr>
        <w:t>z sy</w:t>
      </w:r>
      <w:r w:rsidR="0083414C" w:rsidRPr="00DC79FE">
        <w:rPr>
          <w:rFonts w:ascii="Cambria" w:hAnsi="Cambria" w:cs="Tahoma"/>
          <w:sz w:val="20"/>
          <w:szCs w:val="20"/>
        </w:rPr>
        <w:t>stemu wychowawczego: opisowego klas 1-3 SP</w:t>
      </w:r>
      <w:r w:rsidRPr="00DC79FE">
        <w:rPr>
          <w:rFonts w:ascii="Cambria" w:hAnsi="Cambria" w:cs="Tahoma"/>
          <w:sz w:val="20"/>
          <w:szCs w:val="20"/>
        </w:rPr>
        <w:t xml:space="preserve"> </w:t>
      </w:r>
      <w:r w:rsidR="005C710B" w:rsidRPr="00DC79FE">
        <w:rPr>
          <w:rFonts w:ascii="Cambria" w:hAnsi="Cambria" w:cs="Tahoma"/>
          <w:sz w:val="20"/>
          <w:szCs w:val="20"/>
        </w:rPr>
        <w:t xml:space="preserve">                              </w:t>
      </w:r>
      <w:r w:rsidRPr="00DC79FE">
        <w:rPr>
          <w:rFonts w:ascii="Cambria" w:hAnsi="Cambria" w:cs="Tahoma"/>
          <w:sz w:val="20"/>
          <w:szCs w:val="20"/>
        </w:rPr>
        <w:t xml:space="preserve">i </w:t>
      </w:r>
      <w:r w:rsidR="0083414C" w:rsidRPr="00DC79FE">
        <w:rPr>
          <w:rFonts w:ascii="Cambria" w:hAnsi="Cambria" w:cs="Tahoma"/>
          <w:sz w:val="20"/>
          <w:szCs w:val="20"/>
        </w:rPr>
        <w:t>punktowego na poziomie 4-8 SP</w:t>
      </w:r>
      <w:r w:rsidRPr="00DC79FE">
        <w:rPr>
          <w:rFonts w:ascii="Cambria" w:hAnsi="Cambria" w:cs="Tahoma"/>
          <w:sz w:val="20"/>
          <w:szCs w:val="20"/>
        </w:rPr>
        <w:t>.</w:t>
      </w:r>
    </w:p>
    <w:p w:rsidR="00063F2F" w:rsidRPr="00DC79FE" w:rsidRDefault="00CD7BFA" w:rsidP="00936EB4">
      <w:pPr>
        <w:pStyle w:val="Akapitzlist"/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Za ocenę pozytywną uznaje się zachowanie: wzorowe, bardzo dobre, dobre i poprawne. Za ocenę negatywną uznaje się zachow</w:t>
      </w:r>
      <w:r w:rsidR="00063F2F" w:rsidRPr="00DC79FE">
        <w:rPr>
          <w:rFonts w:ascii="Cambria" w:hAnsi="Cambria" w:cs="Tahoma"/>
          <w:sz w:val="20"/>
          <w:szCs w:val="20"/>
        </w:rPr>
        <w:t>anie: nieodpowiednie i naganne – oceny na koniec semestru i roku szkolnego.</w:t>
      </w:r>
    </w:p>
    <w:p w:rsidR="00063F2F" w:rsidRPr="00DC79FE" w:rsidRDefault="00063F2F" w:rsidP="00936EB4">
      <w:pPr>
        <w:pStyle w:val="Akapitzlist"/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Ocena z zachowania dokonywana w październiku i kwietniu danego roku szkolnego w klasie sportowej </w:t>
      </w:r>
      <w:r w:rsidR="00BF1801" w:rsidRPr="00DC79FE">
        <w:rPr>
          <w:rFonts w:ascii="Cambria" w:hAnsi="Cambria" w:cs="Tahoma"/>
          <w:sz w:val="20"/>
          <w:szCs w:val="20"/>
        </w:rPr>
        <w:t>odbywa się na podstawie zespołu składającego się z wychowawcy i trenera, którzy analizują liczbę zdobytych punktów w danym podokresie, zasięgają opinii nauczycieli uczących w szkole</w:t>
      </w:r>
      <w:r w:rsidR="00936EB4" w:rsidRPr="00DC79FE">
        <w:rPr>
          <w:rFonts w:ascii="Cambria" w:hAnsi="Cambria" w:cs="Tahoma"/>
          <w:sz w:val="20"/>
          <w:szCs w:val="20"/>
        </w:rPr>
        <w:t xml:space="preserve"> na temat ucznia</w:t>
      </w:r>
      <w:r w:rsidR="00BF1801" w:rsidRPr="00DC79FE">
        <w:rPr>
          <w:rFonts w:ascii="Cambria" w:hAnsi="Cambria" w:cs="Tahoma"/>
          <w:sz w:val="20"/>
          <w:szCs w:val="20"/>
        </w:rPr>
        <w:t>.</w:t>
      </w:r>
    </w:p>
    <w:p w:rsidR="00B7644E" w:rsidRPr="00DC79FE" w:rsidRDefault="00936EB4" w:rsidP="00936EB4">
      <w:pPr>
        <w:pStyle w:val="Akapitzlist"/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Ocena warunkowa </w:t>
      </w:r>
      <w:r w:rsidR="00CD7BFA" w:rsidRPr="00DC79FE">
        <w:rPr>
          <w:rFonts w:ascii="Cambria" w:hAnsi="Cambria" w:cs="Tahoma"/>
          <w:sz w:val="20"/>
          <w:szCs w:val="20"/>
        </w:rPr>
        <w:t xml:space="preserve">występuje w przypadku </w:t>
      </w:r>
      <w:r w:rsidRPr="00DC79FE">
        <w:rPr>
          <w:rFonts w:ascii="Cambria" w:hAnsi="Cambria" w:cs="Tahoma"/>
          <w:sz w:val="20"/>
          <w:szCs w:val="20"/>
        </w:rPr>
        <w:t xml:space="preserve"> </w:t>
      </w:r>
      <w:r w:rsidR="00CD7BFA" w:rsidRPr="00DC79FE">
        <w:rPr>
          <w:rFonts w:ascii="Cambria" w:hAnsi="Cambria" w:cs="Tahoma"/>
          <w:sz w:val="20"/>
          <w:szCs w:val="20"/>
        </w:rPr>
        <w:t xml:space="preserve">zachowania nieodpowiedniego </w:t>
      </w:r>
      <w:r w:rsidR="000C51DA" w:rsidRPr="00DC79FE">
        <w:rPr>
          <w:rFonts w:ascii="Cambria" w:hAnsi="Cambria" w:cs="Tahoma"/>
          <w:sz w:val="20"/>
          <w:szCs w:val="20"/>
        </w:rPr>
        <w:t>przy indywi</w:t>
      </w:r>
      <w:r w:rsidRPr="00DC79FE">
        <w:rPr>
          <w:rFonts w:ascii="Cambria" w:hAnsi="Cambria" w:cs="Tahoma"/>
          <w:sz w:val="20"/>
          <w:szCs w:val="20"/>
        </w:rPr>
        <w:t>dualnym kontrakcie wychowawczym lub na wiosek wychowawcy po analizie zachowania danego ucznia.</w:t>
      </w:r>
    </w:p>
    <w:p w:rsidR="000C51DA" w:rsidRPr="00DC79FE" w:rsidRDefault="000C51DA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Każdy z obszarów</w:t>
      </w:r>
      <w:r w:rsidR="0083414C" w:rsidRPr="00DC79FE">
        <w:rPr>
          <w:rFonts w:ascii="Cambria" w:hAnsi="Cambria" w:cs="Tahoma"/>
          <w:sz w:val="20"/>
          <w:szCs w:val="20"/>
        </w:rPr>
        <w:t>:</w:t>
      </w:r>
      <w:r w:rsidRPr="00DC79FE">
        <w:rPr>
          <w:rFonts w:ascii="Cambria" w:hAnsi="Cambria" w:cs="Tahoma"/>
          <w:sz w:val="20"/>
          <w:szCs w:val="20"/>
        </w:rPr>
        <w:t xml:space="preserve"> oceny sportowej predyspozycji, oceny postępów i wyników nauki oraz zachowania są według tych samych kryteriów, ale w indywidualnym </w:t>
      </w:r>
      <w:r w:rsidR="002E2E49" w:rsidRPr="00DC79FE">
        <w:rPr>
          <w:rFonts w:ascii="Cambria" w:hAnsi="Cambria" w:cs="Tahoma"/>
          <w:sz w:val="20"/>
          <w:szCs w:val="20"/>
        </w:rPr>
        <w:t xml:space="preserve">odniesieniu </w:t>
      </w:r>
      <w:r w:rsidRPr="00DC79FE">
        <w:rPr>
          <w:rFonts w:ascii="Cambria" w:hAnsi="Cambria" w:cs="Tahoma"/>
          <w:sz w:val="20"/>
          <w:szCs w:val="20"/>
        </w:rPr>
        <w:t xml:space="preserve"> do ucznia.</w:t>
      </w:r>
    </w:p>
    <w:p w:rsidR="000E2B9D" w:rsidRPr="00DC79FE" w:rsidRDefault="000C51DA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i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Kompletna ocena ucznia wpływa bezpośrednio na przynależność ucznia do klasy sportowej. W przypadku uzyskania przez ucznia w trzech obszarach </w:t>
      </w:r>
      <w:r w:rsidR="00CE41C2" w:rsidRPr="00DC79FE">
        <w:rPr>
          <w:rFonts w:ascii="Cambria" w:hAnsi="Cambria" w:cs="Tahoma"/>
          <w:sz w:val="20"/>
          <w:szCs w:val="20"/>
        </w:rPr>
        <w:t>oceny: pozytywnej lub warunkowej podopieczny kontynuuje szkolenie i edukacje w oddziale sportowym do kolejnej oceny okresowej</w:t>
      </w:r>
      <w:r w:rsidR="00AD7609" w:rsidRPr="00DC79FE">
        <w:rPr>
          <w:rFonts w:ascii="Cambria" w:hAnsi="Cambria" w:cs="Tahoma"/>
          <w:sz w:val="20"/>
          <w:szCs w:val="20"/>
        </w:rPr>
        <w:t xml:space="preserve"> lub końcowej – rocznej</w:t>
      </w:r>
      <w:r w:rsidR="00CE41C2" w:rsidRPr="00DC79FE">
        <w:rPr>
          <w:rFonts w:ascii="Cambria" w:hAnsi="Cambria" w:cs="Tahoma"/>
          <w:sz w:val="20"/>
          <w:szCs w:val="20"/>
        </w:rPr>
        <w:t xml:space="preserve">. W przypadku pojawianie się chociażby jednej oceny negatywnej w dowolnym obszarze </w:t>
      </w:r>
      <w:r w:rsidR="00BF1801" w:rsidRPr="00DC79FE">
        <w:rPr>
          <w:rFonts w:ascii="Cambria" w:hAnsi="Cambria" w:cs="Tahoma"/>
          <w:sz w:val="20"/>
          <w:szCs w:val="20"/>
        </w:rPr>
        <w:t>–</w:t>
      </w:r>
      <w:r w:rsidR="00CE41C2" w:rsidRPr="00DC79FE">
        <w:rPr>
          <w:rFonts w:ascii="Cambria" w:hAnsi="Cambria" w:cs="Tahoma"/>
          <w:sz w:val="20"/>
          <w:szCs w:val="20"/>
        </w:rPr>
        <w:t xml:space="preserve"> </w:t>
      </w:r>
      <w:r w:rsidR="00BF1801" w:rsidRPr="00DC79FE">
        <w:rPr>
          <w:rFonts w:ascii="Cambria" w:hAnsi="Cambria" w:cs="Tahoma"/>
          <w:sz w:val="20"/>
          <w:szCs w:val="20"/>
        </w:rPr>
        <w:t>może skutkować</w:t>
      </w:r>
      <w:r w:rsidR="00936EB4" w:rsidRPr="00DC79FE">
        <w:rPr>
          <w:rFonts w:ascii="Cambria" w:hAnsi="Cambria" w:cs="Tahoma"/>
          <w:sz w:val="20"/>
          <w:szCs w:val="20"/>
        </w:rPr>
        <w:t>, to natychmiastowym przesunięciem</w:t>
      </w:r>
      <w:r w:rsidR="00CE41C2" w:rsidRPr="00DC79FE">
        <w:rPr>
          <w:rFonts w:ascii="Cambria" w:hAnsi="Cambria" w:cs="Tahoma"/>
          <w:sz w:val="20"/>
          <w:szCs w:val="20"/>
        </w:rPr>
        <w:t xml:space="preserve"> ucznia</w:t>
      </w:r>
      <w:r w:rsidR="007650E7" w:rsidRPr="00DC79FE">
        <w:rPr>
          <w:rFonts w:ascii="Cambria" w:hAnsi="Cambria" w:cs="Tahoma"/>
          <w:sz w:val="20"/>
          <w:szCs w:val="20"/>
        </w:rPr>
        <w:t xml:space="preserve"> z oddziału sportowego</w:t>
      </w:r>
      <w:r w:rsidR="00CE41C2" w:rsidRPr="00DC79FE">
        <w:rPr>
          <w:rFonts w:ascii="Cambria" w:hAnsi="Cambria" w:cs="Tahoma"/>
          <w:sz w:val="20"/>
          <w:szCs w:val="20"/>
        </w:rPr>
        <w:t xml:space="preserve"> do klasy ró</w:t>
      </w:r>
      <w:r w:rsidR="000E2B9D" w:rsidRPr="00DC79FE">
        <w:rPr>
          <w:rFonts w:ascii="Cambria" w:hAnsi="Cambria" w:cs="Tahoma"/>
          <w:sz w:val="20"/>
          <w:szCs w:val="20"/>
        </w:rPr>
        <w:t>wnoległej lub szkoły rejonowej.</w:t>
      </w:r>
    </w:p>
    <w:p w:rsidR="00BF1801" w:rsidRPr="00DC79FE" w:rsidRDefault="00CE41C2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i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Przesuniecie do klasy równ</w:t>
      </w:r>
      <w:r w:rsidR="0083414C" w:rsidRPr="00DC79FE">
        <w:rPr>
          <w:rFonts w:ascii="Cambria" w:hAnsi="Cambria" w:cs="Tahoma"/>
          <w:sz w:val="20"/>
          <w:szCs w:val="20"/>
        </w:rPr>
        <w:t xml:space="preserve">oległej może odbyć się czasowo </w:t>
      </w:r>
      <w:r w:rsidRPr="00DC79FE">
        <w:rPr>
          <w:rFonts w:ascii="Cambria" w:hAnsi="Cambria" w:cs="Tahoma"/>
          <w:sz w:val="20"/>
          <w:szCs w:val="20"/>
        </w:rPr>
        <w:t>od 1-3 miesięcy, do ko</w:t>
      </w:r>
      <w:r w:rsidR="0083414C" w:rsidRPr="00DC79FE">
        <w:rPr>
          <w:rFonts w:ascii="Cambria" w:hAnsi="Cambria" w:cs="Tahoma"/>
          <w:sz w:val="20"/>
          <w:szCs w:val="20"/>
        </w:rPr>
        <w:t>ńca semestru lub roku szkolnego</w:t>
      </w:r>
      <w:r w:rsidRPr="00DC79FE">
        <w:rPr>
          <w:rFonts w:ascii="Cambria" w:hAnsi="Cambria" w:cs="Tahoma"/>
          <w:sz w:val="20"/>
          <w:szCs w:val="20"/>
        </w:rPr>
        <w:t xml:space="preserve">. </w:t>
      </w:r>
      <w:r w:rsidR="00BF1801" w:rsidRPr="00DC79FE">
        <w:rPr>
          <w:rFonts w:ascii="Cambria" w:hAnsi="Cambria" w:cs="Tahoma"/>
          <w:sz w:val="20"/>
          <w:szCs w:val="20"/>
        </w:rPr>
        <w:t>Decyzje o p</w:t>
      </w:r>
      <w:r w:rsidR="000E2B9D" w:rsidRPr="00DC79FE">
        <w:rPr>
          <w:rFonts w:ascii="Cambria" w:hAnsi="Cambria" w:cs="Tahoma"/>
          <w:sz w:val="20"/>
          <w:szCs w:val="20"/>
        </w:rPr>
        <w:t>rzesunięciu czasowym lub trwałym</w:t>
      </w:r>
      <w:r w:rsidR="00BF1801" w:rsidRPr="00DC79FE">
        <w:rPr>
          <w:rFonts w:ascii="Cambria" w:hAnsi="Cambria" w:cs="Tahoma"/>
          <w:sz w:val="20"/>
          <w:szCs w:val="20"/>
        </w:rPr>
        <w:t xml:space="preserve"> w danym okresie roku szkol</w:t>
      </w:r>
      <w:r w:rsidR="000E2B9D" w:rsidRPr="00DC79FE">
        <w:rPr>
          <w:rFonts w:ascii="Cambria" w:hAnsi="Cambria" w:cs="Tahoma"/>
          <w:sz w:val="20"/>
          <w:szCs w:val="20"/>
        </w:rPr>
        <w:t>nego podejmuje dyrekcja szkoły.</w:t>
      </w:r>
    </w:p>
    <w:p w:rsidR="00277349" w:rsidRPr="00DC79FE" w:rsidRDefault="00277349" w:rsidP="00277349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Natychmiastowe przesuniecie ucznia na podstawie oceny negatywnej: pierwszej (październik), drugiej (koniec I semestru) lub trzeciej (kwiecień) odbywa się w ciągu 7 dni od daty jej wystawienia. W przypadku oceny negatywnej końcowo-rocznej odbywa się zgodnie     z kalendarzem roku szkolnego. </w:t>
      </w:r>
    </w:p>
    <w:p w:rsidR="00277349" w:rsidRPr="00DC79FE" w:rsidRDefault="00277349" w:rsidP="00277349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W szczególnych przypadkach dyrekcji szkoły może podjąć decyzję o innym terminie przesunięcia ucznia czasowego lub trwałego z klasy sportowej. </w:t>
      </w:r>
    </w:p>
    <w:p w:rsidR="00AD7609" w:rsidRPr="00DC79FE" w:rsidRDefault="00277349" w:rsidP="00277349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i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Po odsunięciu</w:t>
      </w:r>
      <w:r w:rsidR="00CE41C2" w:rsidRPr="00DC79FE">
        <w:rPr>
          <w:rFonts w:ascii="Cambria" w:hAnsi="Cambria" w:cs="Tahoma"/>
          <w:sz w:val="20"/>
          <w:szCs w:val="20"/>
        </w:rPr>
        <w:t xml:space="preserve"> czasowy</w:t>
      </w:r>
      <w:r w:rsidR="00CD68F6" w:rsidRPr="00DC79FE">
        <w:rPr>
          <w:rFonts w:ascii="Cambria" w:hAnsi="Cambria" w:cs="Tahoma"/>
          <w:sz w:val="20"/>
          <w:szCs w:val="20"/>
        </w:rPr>
        <w:t>m</w:t>
      </w:r>
      <w:r w:rsidR="0083414C" w:rsidRPr="00DC79FE">
        <w:rPr>
          <w:rFonts w:ascii="Cambria" w:hAnsi="Cambria" w:cs="Tahoma"/>
          <w:sz w:val="20"/>
          <w:szCs w:val="20"/>
        </w:rPr>
        <w:t xml:space="preserve"> (określony termin)</w:t>
      </w:r>
      <w:r w:rsidRPr="00DC79FE">
        <w:rPr>
          <w:rFonts w:ascii="Cambria" w:hAnsi="Cambria" w:cs="Tahoma"/>
          <w:sz w:val="20"/>
          <w:szCs w:val="20"/>
        </w:rPr>
        <w:t>, poprawie zachowania i</w:t>
      </w:r>
      <w:r w:rsidR="00CE41C2" w:rsidRPr="00DC79FE">
        <w:rPr>
          <w:rFonts w:ascii="Cambria" w:hAnsi="Cambria" w:cs="Tahoma"/>
          <w:sz w:val="20"/>
          <w:szCs w:val="20"/>
        </w:rPr>
        <w:t xml:space="preserve"> nauki </w:t>
      </w:r>
      <w:r w:rsidRPr="00DC79FE">
        <w:rPr>
          <w:rFonts w:ascii="Cambria" w:hAnsi="Cambria" w:cs="Tahoma"/>
          <w:sz w:val="20"/>
          <w:szCs w:val="20"/>
        </w:rPr>
        <w:t xml:space="preserve">uczeń powraca do </w:t>
      </w:r>
      <w:r w:rsidRPr="00DC79FE">
        <w:rPr>
          <w:rFonts w:ascii="Cambria" w:hAnsi="Cambria" w:cs="Tahoma"/>
          <w:sz w:val="20"/>
          <w:szCs w:val="20"/>
        </w:rPr>
        <w:lastRenderedPageBreak/>
        <w:t>oddziału</w:t>
      </w:r>
      <w:r w:rsidR="00CE41C2" w:rsidRPr="00DC79FE">
        <w:rPr>
          <w:rFonts w:ascii="Cambria" w:hAnsi="Cambria" w:cs="Tahoma"/>
          <w:sz w:val="20"/>
          <w:szCs w:val="20"/>
        </w:rPr>
        <w:t xml:space="preserve"> sportowego.</w:t>
      </w:r>
      <w:r w:rsidR="007650E7" w:rsidRPr="00DC79FE">
        <w:rPr>
          <w:rFonts w:ascii="Cambria" w:hAnsi="Cambria" w:cs="Tahoma"/>
          <w:sz w:val="20"/>
          <w:szCs w:val="20"/>
        </w:rPr>
        <w:t xml:space="preserve"> </w:t>
      </w:r>
    </w:p>
    <w:p w:rsidR="00CD68F6" w:rsidRPr="00DC79FE" w:rsidRDefault="00277349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Kompletna ocena</w:t>
      </w:r>
      <w:r w:rsidR="00AD7609" w:rsidRPr="00DC79FE">
        <w:rPr>
          <w:rFonts w:ascii="Cambria" w:hAnsi="Cambria" w:cs="Tahoma"/>
          <w:sz w:val="20"/>
          <w:szCs w:val="20"/>
        </w:rPr>
        <w:t xml:space="preserve"> ucznia </w:t>
      </w:r>
      <w:r w:rsidR="007650E7" w:rsidRPr="00DC79FE">
        <w:rPr>
          <w:rFonts w:ascii="Cambria" w:hAnsi="Cambria" w:cs="Tahoma"/>
          <w:sz w:val="20"/>
          <w:szCs w:val="20"/>
        </w:rPr>
        <w:t xml:space="preserve">są </w:t>
      </w:r>
      <w:r w:rsidR="00AD7609" w:rsidRPr="00DC79FE">
        <w:rPr>
          <w:rFonts w:ascii="Cambria" w:hAnsi="Cambria" w:cs="Tahoma"/>
          <w:sz w:val="20"/>
          <w:szCs w:val="20"/>
        </w:rPr>
        <w:t>skutecznie</w:t>
      </w:r>
      <w:r w:rsidR="00877C5F" w:rsidRPr="00DC79FE">
        <w:rPr>
          <w:rFonts w:ascii="Cambria" w:hAnsi="Cambria" w:cs="Tahoma"/>
          <w:sz w:val="20"/>
          <w:szCs w:val="20"/>
        </w:rPr>
        <w:t xml:space="preserve"> </w:t>
      </w:r>
      <w:r w:rsidR="007650E7" w:rsidRPr="00DC79FE">
        <w:rPr>
          <w:rFonts w:ascii="Cambria" w:hAnsi="Cambria" w:cs="Tahoma"/>
          <w:sz w:val="20"/>
          <w:szCs w:val="20"/>
        </w:rPr>
        <w:t xml:space="preserve">przekazywane </w:t>
      </w:r>
      <w:r w:rsidR="00877C5F" w:rsidRPr="00DC79FE">
        <w:rPr>
          <w:rFonts w:ascii="Cambria" w:hAnsi="Cambria" w:cs="Tahoma"/>
          <w:sz w:val="20"/>
          <w:szCs w:val="20"/>
        </w:rPr>
        <w:t xml:space="preserve">przez danego trenera </w:t>
      </w:r>
      <w:r w:rsidR="00CD68F6" w:rsidRPr="00DC79FE">
        <w:rPr>
          <w:rFonts w:ascii="Cambria" w:hAnsi="Cambria" w:cs="Tahoma"/>
          <w:sz w:val="20"/>
          <w:szCs w:val="20"/>
        </w:rPr>
        <w:t>klasy:</w:t>
      </w:r>
    </w:p>
    <w:p w:rsidR="00CD68F6" w:rsidRPr="00DC79FE" w:rsidRDefault="00CD68F6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za </w:t>
      </w:r>
      <w:r w:rsidR="00AD7609" w:rsidRPr="00DC79FE">
        <w:rPr>
          <w:rFonts w:ascii="Cambria" w:hAnsi="Cambria" w:cs="Tahoma"/>
          <w:sz w:val="20"/>
          <w:szCs w:val="20"/>
        </w:rPr>
        <w:t>pośrednictwem dziennika el</w:t>
      </w:r>
      <w:r w:rsidR="00BF1801" w:rsidRPr="00DC79FE">
        <w:rPr>
          <w:rFonts w:ascii="Cambria" w:hAnsi="Cambria" w:cs="Tahoma"/>
          <w:sz w:val="20"/>
          <w:szCs w:val="20"/>
        </w:rPr>
        <w:t>ektronicznego.</w:t>
      </w:r>
      <w:r w:rsidRPr="00DC79FE">
        <w:rPr>
          <w:rFonts w:ascii="Cambria" w:hAnsi="Cambria" w:cs="Tahoma"/>
          <w:sz w:val="20"/>
          <w:szCs w:val="20"/>
        </w:rPr>
        <w:t xml:space="preserve"> </w:t>
      </w:r>
      <w:r w:rsidR="00AD7609" w:rsidRPr="00DC79FE">
        <w:rPr>
          <w:rFonts w:ascii="Cambria" w:hAnsi="Cambria" w:cs="Tahoma"/>
          <w:sz w:val="20"/>
          <w:szCs w:val="20"/>
        </w:rPr>
        <w:t>W przypadku ocen</w:t>
      </w:r>
      <w:r w:rsidR="00877C5F" w:rsidRPr="00DC79FE">
        <w:rPr>
          <w:rFonts w:ascii="Cambria" w:hAnsi="Cambria" w:cs="Tahoma"/>
          <w:sz w:val="20"/>
          <w:szCs w:val="20"/>
        </w:rPr>
        <w:t>y negatywnej</w:t>
      </w:r>
      <w:r w:rsidR="00AD7609" w:rsidRPr="00DC79FE">
        <w:rPr>
          <w:rFonts w:ascii="Cambria" w:hAnsi="Cambria" w:cs="Tahoma"/>
          <w:sz w:val="20"/>
          <w:szCs w:val="20"/>
        </w:rPr>
        <w:t xml:space="preserve"> </w:t>
      </w:r>
      <w:r w:rsidR="00877C5F" w:rsidRPr="00DC79FE">
        <w:rPr>
          <w:rFonts w:ascii="Cambria" w:hAnsi="Cambria" w:cs="Tahoma"/>
          <w:sz w:val="20"/>
          <w:szCs w:val="20"/>
        </w:rPr>
        <w:t>rodzic/prawn</w:t>
      </w:r>
      <w:r w:rsidRPr="00DC79FE">
        <w:rPr>
          <w:rFonts w:ascii="Cambria" w:hAnsi="Cambria" w:cs="Tahoma"/>
          <w:sz w:val="20"/>
          <w:szCs w:val="20"/>
        </w:rPr>
        <w:t>y opiekun w najszybszym</w:t>
      </w:r>
      <w:r w:rsidR="00877C5F" w:rsidRPr="00DC79FE">
        <w:rPr>
          <w:rFonts w:ascii="Cambria" w:hAnsi="Cambria" w:cs="Tahoma"/>
          <w:sz w:val="20"/>
          <w:szCs w:val="20"/>
        </w:rPr>
        <w:t xml:space="preserve"> terminie kontaktuje się z wychowawcą klasy </w:t>
      </w:r>
      <w:r w:rsidR="00277349" w:rsidRPr="00DC79FE">
        <w:rPr>
          <w:rFonts w:ascii="Cambria" w:hAnsi="Cambria" w:cs="Tahoma"/>
          <w:sz w:val="20"/>
          <w:szCs w:val="20"/>
        </w:rPr>
        <w:t xml:space="preserve">               </w:t>
      </w:r>
      <w:r w:rsidR="00052C00" w:rsidRPr="00DC79FE">
        <w:rPr>
          <w:rFonts w:ascii="Cambria" w:hAnsi="Cambria" w:cs="Tahoma"/>
          <w:sz w:val="20"/>
          <w:szCs w:val="20"/>
        </w:rPr>
        <w:t>i trenerem</w:t>
      </w:r>
      <w:r w:rsidRPr="00DC79FE">
        <w:rPr>
          <w:rFonts w:ascii="Cambria" w:hAnsi="Cambria" w:cs="Tahoma"/>
          <w:sz w:val="20"/>
          <w:szCs w:val="20"/>
        </w:rPr>
        <w:t>,</w:t>
      </w:r>
    </w:p>
    <w:p w:rsidR="00CE41C2" w:rsidRPr="00DC79FE" w:rsidRDefault="00CD68F6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poprzez rozmowę z uczniem/zawodnikiem </w:t>
      </w:r>
      <w:r w:rsidR="00BF1801" w:rsidRPr="00DC79FE">
        <w:rPr>
          <w:rFonts w:ascii="Cambria" w:hAnsi="Cambria" w:cs="Tahoma"/>
          <w:sz w:val="20"/>
          <w:szCs w:val="20"/>
        </w:rPr>
        <w:t xml:space="preserve"> </w:t>
      </w:r>
      <w:r w:rsidRPr="00DC79FE">
        <w:rPr>
          <w:rFonts w:ascii="Cambria" w:hAnsi="Cambria" w:cs="Tahoma"/>
          <w:sz w:val="20"/>
          <w:szCs w:val="20"/>
        </w:rPr>
        <w:t>i rodzicem/prawnym opiekunem.</w:t>
      </w:r>
      <w:r w:rsidR="00AD7609" w:rsidRPr="00DC79FE">
        <w:rPr>
          <w:rFonts w:ascii="Cambria" w:hAnsi="Cambria" w:cs="Tahoma"/>
          <w:sz w:val="20"/>
          <w:szCs w:val="20"/>
        </w:rPr>
        <w:t xml:space="preserve"> </w:t>
      </w:r>
    </w:p>
    <w:p w:rsidR="006A068A" w:rsidRPr="00DC79FE" w:rsidRDefault="00247D33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</w:t>
      </w:r>
      <w:r w:rsidR="00D43621" w:rsidRPr="00DC79FE">
        <w:rPr>
          <w:rFonts w:ascii="Cambria" w:hAnsi="Cambria" w:cs="Tahoma"/>
          <w:sz w:val="20"/>
          <w:szCs w:val="20"/>
        </w:rPr>
        <w:t>bserwacja</w:t>
      </w:r>
      <w:r w:rsidRPr="00DC79FE">
        <w:rPr>
          <w:rFonts w:ascii="Cambria" w:hAnsi="Cambria" w:cs="Tahoma"/>
          <w:sz w:val="20"/>
          <w:szCs w:val="20"/>
        </w:rPr>
        <w:t xml:space="preserve"> predyspozycji sportowych obywa się podczas zajęć treningowych, obozów sportowych i zawodów (mecze mistrzowskie i kontrolne, turnieje).</w:t>
      </w:r>
    </w:p>
    <w:p w:rsidR="000117B7" w:rsidRPr="00DC79FE" w:rsidRDefault="006A068A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i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Podstawowymi kryteriami oceny </w:t>
      </w:r>
      <w:r w:rsidR="000117B7" w:rsidRPr="00DC79FE">
        <w:rPr>
          <w:rFonts w:ascii="Cambria" w:hAnsi="Cambria" w:cs="Tahoma"/>
          <w:sz w:val="20"/>
          <w:szCs w:val="20"/>
        </w:rPr>
        <w:t xml:space="preserve">predyspozycji </w:t>
      </w:r>
      <w:r w:rsidRPr="00DC79FE">
        <w:rPr>
          <w:rFonts w:ascii="Cambria" w:hAnsi="Cambria" w:cs="Tahoma"/>
          <w:sz w:val="20"/>
          <w:szCs w:val="20"/>
        </w:rPr>
        <w:t>sportowej są:</w:t>
      </w:r>
    </w:p>
    <w:p w:rsidR="00B75684" w:rsidRPr="00DC79FE" w:rsidRDefault="00B75684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obecności na zajęciach treningowych i zawodach,</w:t>
      </w:r>
    </w:p>
    <w:p w:rsidR="000117B7" w:rsidRPr="00DC79FE" w:rsidRDefault="00B75684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zaangażowanie na zajęciach treningowych i zawodach,</w:t>
      </w:r>
    </w:p>
    <w:p w:rsidR="00B75684" w:rsidRPr="00DC79FE" w:rsidRDefault="00B75684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właściwy stosunek do obowiązków zawodniczych i kadry szkoleniowej,</w:t>
      </w:r>
    </w:p>
    <w:p w:rsidR="006A068A" w:rsidRPr="00DC79FE" w:rsidRDefault="006A068A" w:rsidP="00C61B11">
      <w:pPr>
        <w:pStyle w:val="Akapitzlist"/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postępy w zakresie specjalizacji</w:t>
      </w:r>
      <w:r w:rsidR="00B75684" w:rsidRPr="00DC79FE">
        <w:rPr>
          <w:rFonts w:ascii="Cambria" w:hAnsi="Cambria" w:cs="Tahoma"/>
          <w:sz w:val="20"/>
          <w:szCs w:val="20"/>
        </w:rPr>
        <w:t xml:space="preserve"> - </w:t>
      </w:r>
      <w:r w:rsidR="00BB3122" w:rsidRPr="00DC79FE">
        <w:rPr>
          <w:rFonts w:ascii="Cambria" w:hAnsi="Cambria" w:cs="Tahoma"/>
          <w:sz w:val="20"/>
          <w:szCs w:val="20"/>
        </w:rPr>
        <w:t>przygotowanie: techniczne, taktyczne, motoryczne</w:t>
      </w:r>
      <w:r w:rsidR="00B75684" w:rsidRPr="00DC79FE">
        <w:rPr>
          <w:rFonts w:ascii="Cambria" w:hAnsi="Cambria" w:cs="Tahoma"/>
          <w:sz w:val="20"/>
          <w:szCs w:val="20"/>
        </w:rPr>
        <w:t xml:space="preserve"> i psychiczne</w:t>
      </w:r>
      <w:r w:rsidR="00B75684" w:rsidRPr="00DC79FE">
        <w:rPr>
          <w:rFonts w:ascii="Cambria" w:hAnsi="Cambria"/>
          <w:sz w:val="20"/>
          <w:szCs w:val="20"/>
        </w:rPr>
        <w:t>.</w:t>
      </w:r>
    </w:p>
    <w:p w:rsidR="00A049FA" w:rsidRPr="00DC79FE" w:rsidRDefault="00A049FA" w:rsidP="00C61B11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DC79FE">
        <w:rPr>
          <w:rFonts w:ascii="Cambria" w:hAnsi="Cambria"/>
          <w:sz w:val="20"/>
          <w:szCs w:val="20"/>
        </w:rPr>
        <w:t>W razie uwag dotyczących postępów sportowych</w:t>
      </w:r>
      <w:r w:rsidR="00CD68F6" w:rsidRPr="00DC79FE">
        <w:rPr>
          <w:rFonts w:ascii="Cambria" w:hAnsi="Cambria"/>
          <w:sz w:val="20"/>
          <w:szCs w:val="20"/>
        </w:rPr>
        <w:t xml:space="preserve">, edukacyjnych i wychowawczych </w:t>
      </w:r>
      <w:r w:rsidRPr="00DC79FE">
        <w:rPr>
          <w:rFonts w:ascii="Cambria" w:hAnsi="Cambria"/>
          <w:sz w:val="20"/>
          <w:szCs w:val="20"/>
        </w:rPr>
        <w:t xml:space="preserve"> organem odwoławczym jest dyrekcja ZSMS nr 2</w:t>
      </w:r>
      <w:r w:rsidR="00CD68F6" w:rsidRPr="00DC79FE">
        <w:rPr>
          <w:rFonts w:ascii="Cambria" w:hAnsi="Cambria"/>
          <w:sz w:val="20"/>
          <w:szCs w:val="20"/>
        </w:rPr>
        <w:t xml:space="preserve"> w Poznaniu. Kolejnym organem odwoł</w:t>
      </w:r>
      <w:r w:rsidR="00052C00" w:rsidRPr="00DC79FE">
        <w:rPr>
          <w:rFonts w:ascii="Cambria" w:hAnsi="Cambria"/>
          <w:sz w:val="20"/>
          <w:szCs w:val="20"/>
        </w:rPr>
        <w:t>a</w:t>
      </w:r>
      <w:r w:rsidR="00CD68F6" w:rsidRPr="00DC79FE">
        <w:rPr>
          <w:rFonts w:ascii="Cambria" w:hAnsi="Cambria"/>
          <w:sz w:val="20"/>
          <w:szCs w:val="20"/>
        </w:rPr>
        <w:t>wczym</w:t>
      </w:r>
      <w:r w:rsidR="00052C00" w:rsidRPr="00DC79FE">
        <w:rPr>
          <w:rFonts w:ascii="Cambria" w:hAnsi="Cambria"/>
          <w:sz w:val="20"/>
          <w:szCs w:val="20"/>
        </w:rPr>
        <w:t xml:space="preserve"> od dec</w:t>
      </w:r>
      <w:r w:rsidR="00CD68F6" w:rsidRPr="00DC79FE">
        <w:rPr>
          <w:rFonts w:ascii="Cambria" w:hAnsi="Cambria"/>
          <w:sz w:val="20"/>
          <w:szCs w:val="20"/>
        </w:rPr>
        <w:t>yzji</w:t>
      </w:r>
      <w:r w:rsidR="00052C00" w:rsidRPr="00DC79FE">
        <w:rPr>
          <w:rFonts w:ascii="Cambria" w:hAnsi="Cambria"/>
          <w:sz w:val="20"/>
          <w:szCs w:val="20"/>
        </w:rPr>
        <w:t xml:space="preserve"> dyrektora </w:t>
      </w:r>
      <w:r w:rsidR="00CD68F6" w:rsidRPr="00DC79FE">
        <w:rPr>
          <w:rFonts w:ascii="Cambria" w:hAnsi="Cambria"/>
          <w:sz w:val="20"/>
          <w:szCs w:val="20"/>
        </w:rPr>
        <w:t xml:space="preserve"> szkoły </w:t>
      </w:r>
      <w:r w:rsidRPr="00DC79FE">
        <w:rPr>
          <w:rFonts w:ascii="Cambria" w:hAnsi="Cambria"/>
          <w:sz w:val="20"/>
          <w:szCs w:val="20"/>
        </w:rPr>
        <w:t>jest Kuratorium Oświaty w Poznaniu.</w:t>
      </w:r>
    </w:p>
    <w:p w:rsidR="006A068A" w:rsidRPr="00DC79FE" w:rsidRDefault="006A068A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Opiekę nad uczniami spraw</w:t>
      </w:r>
      <w:r w:rsidR="00956D99" w:rsidRPr="00DC79FE">
        <w:rPr>
          <w:rFonts w:ascii="Cambria" w:hAnsi="Cambria" w:cs="Tahoma"/>
          <w:sz w:val="20"/>
          <w:szCs w:val="20"/>
        </w:rPr>
        <w:t xml:space="preserve">uje </w:t>
      </w:r>
      <w:r w:rsidR="00A049FA" w:rsidRPr="00DC79FE">
        <w:rPr>
          <w:rFonts w:ascii="Cambria" w:hAnsi="Cambria" w:cs="Tahoma"/>
          <w:sz w:val="20"/>
          <w:szCs w:val="20"/>
        </w:rPr>
        <w:t>wyznaczony przez dyrektora w</w:t>
      </w:r>
      <w:r w:rsidRPr="00DC79FE">
        <w:rPr>
          <w:rFonts w:ascii="Cambria" w:hAnsi="Cambria" w:cs="Tahoma"/>
          <w:sz w:val="20"/>
          <w:szCs w:val="20"/>
        </w:rPr>
        <w:t>ychowawca, a zajęcia sportowe realizow</w:t>
      </w:r>
      <w:r w:rsidR="00A049FA" w:rsidRPr="00DC79FE">
        <w:rPr>
          <w:rFonts w:ascii="Cambria" w:hAnsi="Cambria" w:cs="Tahoma"/>
          <w:sz w:val="20"/>
          <w:szCs w:val="20"/>
        </w:rPr>
        <w:t>ane są przez wykwalifikowanych t</w:t>
      </w:r>
      <w:r w:rsidRPr="00DC79FE">
        <w:rPr>
          <w:rFonts w:ascii="Cambria" w:hAnsi="Cambria" w:cs="Tahoma"/>
          <w:sz w:val="20"/>
          <w:szCs w:val="20"/>
        </w:rPr>
        <w:t>renerów.</w:t>
      </w:r>
    </w:p>
    <w:p w:rsidR="006A068A" w:rsidRPr="00DC79FE" w:rsidRDefault="006A068A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Szkolenie sportowe obejmuje zajęcia</w:t>
      </w:r>
      <w:r w:rsidR="00956D99" w:rsidRPr="00DC79FE">
        <w:rPr>
          <w:rFonts w:ascii="Cambria" w:hAnsi="Cambria" w:cs="Tahoma"/>
          <w:sz w:val="20"/>
          <w:szCs w:val="20"/>
        </w:rPr>
        <w:t xml:space="preserve"> prowadzone na terenie szkoły –</w:t>
      </w:r>
      <w:r w:rsidRPr="00DC79FE">
        <w:rPr>
          <w:rFonts w:ascii="Cambria" w:hAnsi="Cambria" w:cs="Tahoma"/>
          <w:sz w:val="20"/>
          <w:szCs w:val="20"/>
        </w:rPr>
        <w:t xml:space="preserve"> wy</w:t>
      </w:r>
      <w:r w:rsidR="001813FD" w:rsidRPr="00DC79FE">
        <w:rPr>
          <w:rFonts w:ascii="Cambria" w:hAnsi="Cambria" w:cs="Tahoma"/>
          <w:sz w:val="20"/>
          <w:szCs w:val="20"/>
        </w:rPr>
        <w:t xml:space="preserve">nikające </w:t>
      </w:r>
      <w:r w:rsidR="00614A53" w:rsidRPr="00DC79FE">
        <w:rPr>
          <w:rFonts w:ascii="Cambria" w:hAnsi="Cambria" w:cs="Tahoma"/>
          <w:sz w:val="20"/>
          <w:szCs w:val="20"/>
        </w:rPr>
        <w:br/>
      </w:r>
      <w:r w:rsidR="001813FD" w:rsidRPr="00DC79FE">
        <w:rPr>
          <w:rFonts w:ascii="Cambria" w:hAnsi="Cambria" w:cs="Tahoma"/>
          <w:sz w:val="20"/>
          <w:szCs w:val="20"/>
        </w:rPr>
        <w:t>z planu nauczania oraz</w:t>
      </w:r>
      <w:r w:rsidRPr="00DC79FE">
        <w:rPr>
          <w:rFonts w:ascii="Cambria" w:hAnsi="Cambria" w:cs="Tahoma"/>
          <w:sz w:val="20"/>
          <w:szCs w:val="20"/>
        </w:rPr>
        <w:t>:</w:t>
      </w:r>
    </w:p>
    <w:p w:rsidR="006A068A" w:rsidRPr="00DC79FE" w:rsidRDefault="003315EE" w:rsidP="00C61B11">
      <w:pPr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meczy  prowadzonych</w:t>
      </w:r>
      <w:r w:rsidR="00956D99" w:rsidRPr="00DC79FE">
        <w:rPr>
          <w:rFonts w:ascii="Cambria" w:hAnsi="Cambria" w:cs="Tahoma"/>
          <w:sz w:val="20"/>
          <w:szCs w:val="20"/>
        </w:rPr>
        <w:t xml:space="preserve"> w ramach</w:t>
      </w:r>
      <w:r w:rsidR="006A068A" w:rsidRPr="00DC79FE">
        <w:rPr>
          <w:rFonts w:ascii="Cambria" w:hAnsi="Cambria" w:cs="Tahoma"/>
          <w:sz w:val="20"/>
          <w:szCs w:val="20"/>
        </w:rPr>
        <w:t xml:space="preserve"> ligi;</w:t>
      </w:r>
    </w:p>
    <w:p w:rsidR="006A068A" w:rsidRPr="00DC79FE" w:rsidRDefault="003315EE" w:rsidP="00C61B11">
      <w:pPr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meczy</w:t>
      </w:r>
      <w:r w:rsidR="006A068A" w:rsidRPr="00DC79FE">
        <w:rPr>
          <w:rFonts w:ascii="Cambria" w:hAnsi="Cambria" w:cs="Tahoma"/>
          <w:sz w:val="20"/>
          <w:szCs w:val="20"/>
        </w:rPr>
        <w:t xml:space="preserve"> </w:t>
      </w:r>
      <w:r w:rsidRPr="00DC79FE">
        <w:rPr>
          <w:rFonts w:ascii="Cambria" w:hAnsi="Cambria" w:cs="Tahoma"/>
          <w:sz w:val="20"/>
          <w:szCs w:val="20"/>
        </w:rPr>
        <w:t>kontrolnych i turniejów</w:t>
      </w:r>
      <w:r w:rsidR="006A068A" w:rsidRPr="00DC79FE">
        <w:rPr>
          <w:rFonts w:ascii="Cambria" w:hAnsi="Cambria" w:cs="Tahoma"/>
          <w:sz w:val="20"/>
          <w:szCs w:val="20"/>
        </w:rPr>
        <w:t>;</w:t>
      </w:r>
    </w:p>
    <w:p w:rsidR="006A068A" w:rsidRPr="00DC79FE" w:rsidRDefault="003315EE" w:rsidP="00C61B11">
      <w:pPr>
        <w:widowControl w:val="0"/>
        <w:numPr>
          <w:ilvl w:val="1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letnich  i  zimowych  obozów  sportowych</w:t>
      </w:r>
      <w:r w:rsidR="006A068A" w:rsidRPr="00DC79FE">
        <w:rPr>
          <w:rFonts w:ascii="Cambria" w:hAnsi="Cambria" w:cs="Tahoma"/>
          <w:sz w:val="20"/>
          <w:szCs w:val="20"/>
        </w:rPr>
        <w:t xml:space="preserve"> lub </w:t>
      </w:r>
      <w:r w:rsidRPr="00DC79FE">
        <w:rPr>
          <w:rFonts w:ascii="Cambria" w:hAnsi="Cambria" w:cs="Tahoma"/>
          <w:sz w:val="20"/>
          <w:szCs w:val="20"/>
        </w:rPr>
        <w:t>zajęć</w:t>
      </w:r>
      <w:r w:rsidR="006A068A" w:rsidRPr="00DC79FE">
        <w:rPr>
          <w:rFonts w:ascii="Cambria" w:hAnsi="Cambria" w:cs="Tahoma"/>
          <w:sz w:val="20"/>
          <w:szCs w:val="20"/>
        </w:rPr>
        <w:t xml:space="preserve"> w szkole podczas wakacji</w:t>
      </w:r>
      <w:r w:rsidR="005A67B8" w:rsidRPr="00DC79FE">
        <w:rPr>
          <w:rFonts w:ascii="Cambria" w:hAnsi="Cambria" w:cs="Tahoma"/>
          <w:sz w:val="20"/>
          <w:szCs w:val="20"/>
        </w:rPr>
        <w:t xml:space="preserve"> lub ferii</w:t>
      </w:r>
      <w:r w:rsidR="006A068A" w:rsidRPr="00DC79FE">
        <w:rPr>
          <w:rFonts w:ascii="Cambria" w:hAnsi="Cambria" w:cs="Tahoma"/>
          <w:sz w:val="20"/>
          <w:szCs w:val="20"/>
        </w:rPr>
        <w:t>.</w:t>
      </w:r>
    </w:p>
    <w:p w:rsidR="006A068A" w:rsidRPr="00DC79FE" w:rsidRDefault="006A068A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W/wym. formy zajęć  są  obowią</w:t>
      </w:r>
      <w:r w:rsidR="00956D99" w:rsidRPr="00DC79FE">
        <w:rPr>
          <w:rFonts w:ascii="Cambria" w:hAnsi="Cambria" w:cs="Tahoma"/>
          <w:sz w:val="20"/>
          <w:szCs w:val="20"/>
        </w:rPr>
        <w:t>zkowe  dla  wszystkich  uczniów</w:t>
      </w:r>
      <w:r w:rsidRPr="00DC79FE">
        <w:rPr>
          <w:rFonts w:ascii="Cambria" w:hAnsi="Cambria" w:cs="Tahoma"/>
          <w:sz w:val="20"/>
          <w:szCs w:val="20"/>
        </w:rPr>
        <w:t xml:space="preserve">, </w:t>
      </w:r>
      <w:r w:rsidRPr="00DC79FE">
        <w:rPr>
          <w:rFonts w:ascii="Cambria" w:hAnsi="Cambria" w:cs="Tahoma"/>
          <w:bCs/>
          <w:sz w:val="20"/>
          <w:szCs w:val="20"/>
        </w:rPr>
        <w:t>kwalifikacji</w:t>
      </w:r>
      <w:r w:rsidRPr="00DC79FE">
        <w:rPr>
          <w:rFonts w:ascii="Cambria" w:hAnsi="Cambria" w:cs="Tahoma"/>
          <w:b/>
          <w:bCs/>
          <w:sz w:val="20"/>
          <w:szCs w:val="20"/>
        </w:rPr>
        <w:t xml:space="preserve">  </w:t>
      </w:r>
      <w:r w:rsidRPr="00DC79FE">
        <w:rPr>
          <w:rFonts w:ascii="Cambria" w:hAnsi="Cambria" w:cs="Tahoma"/>
          <w:bCs/>
          <w:sz w:val="20"/>
          <w:szCs w:val="20"/>
        </w:rPr>
        <w:t>oraz</w:t>
      </w:r>
      <w:r w:rsidRPr="00DC79FE">
        <w:rPr>
          <w:rFonts w:ascii="Cambria" w:hAnsi="Cambria" w:cs="Tahoma"/>
          <w:b/>
          <w:bCs/>
          <w:sz w:val="20"/>
          <w:szCs w:val="20"/>
        </w:rPr>
        <w:t xml:space="preserve">  </w:t>
      </w:r>
      <w:r w:rsidRPr="00DC79FE">
        <w:rPr>
          <w:rFonts w:ascii="Cambria" w:hAnsi="Cambria" w:cs="Tahoma"/>
          <w:bCs/>
          <w:sz w:val="20"/>
          <w:szCs w:val="20"/>
        </w:rPr>
        <w:t>zwolnienia</w:t>
      </w:r>
      <w:r w:rsidRPr="00DC79FE">
        <w:rPr>
          <w:rFonts w:ascii="Cambria" w:hAnsi="Cambria" w:cs="Tahoma"/>
          <w:sz w:val="20"/>
          <w:szCs w:val="20"/>
        </w:rPr>
        <w:t xml:space="preserve"> dokonuje wyznaczony </w:t>
      </w:r>
      <w:r w:rsidR="00A049FA" w:rsidRPr="00DC79FE">
        <w:rPr>
          <w:rFonts w:ascii="Cambria" w:hAnsi="Cambria" w:cs="Tahoma"/>
          <w:sz w:val="20"/>
          <w:szCs w:val="20"/>
        </w:rPr>
        <w:t>t</w:t>
      </w:r>
      <w:r w:rsidRPr="00DC79FE">
        <w:rPr>
          <w:rFonts w:ascii="Cambria" w:hAnsi="Cambria" w:cs="Tahoma"/>
          <w:sz w:val="20"/>
          <w:szCs w:val="20"/>
        </w:rPr>
        <w:t>rener i mają one znaczący wpływ na ocenę przydatności ucznia do dalszego szkolenia.</w:t>
      </w:r>
    </w:p>
    <w:p w:rsidR="006A068A" w:rsidRPr="00DC79FE" w:rsidRDefault="006A068A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Obozy  szkolen</w:t>
      </w:r>
      <w:r w:rsidR="003315EE" w:rsidRPr="00DC79FE">
        <w:rPr>
          <w:rFonts w:ascii="Cambria" w:hAnsi="Cambria" w:cs="Tahoma"/>
          <w:sz w:val="20"/>
          <w:szCs w:val="20"/>
        </w:rPr>
        <w:t>iowe, mecze ligowe i kontrolne</w:t>
      </w:r>
      <w:r w:rsidR="00C3548F" w:rsidRPr="00DC79FE">
        <w:rPr>
          <w:rFonts w:ascii="Cambria" w:hAnsi="Cambria" w:cs="Tahoma"/>
          <w:sz w:val="20"/>
          <w:szCs w:val="20"/>
        </w:rPr>
        <w:t xml:space="preserve"> organizowane są</w:t>
      </w:r>
      <w:r w:rsidRPr="00DC79FE">
        <w:rPr>
          <w:rFonts w:ascii="Cambria" w:hAnsi="Cambria" w:cs="Tahoma"/>
          <w:sz w:val="20"/>
          <w:szCs w:val="20"/>
        </w:rPr>
        <w:t xml:space="preserve"> przez Klub w porozumieniu ze </w:t>
      </w:r>
      <w:r w:rsidR="00956D99" w:rsidRPr="00DC79FE">
        <w:rPr>
          <w:rFonts w:ascii="Cambria" w:hAnsi="Cambria" w:cs="Tahoma"/>
          <w:sz w:val="20"/>
          <w:szCs w:val="20"/>
        </w:rPr>
        <w:t>Szkołą – w/w palcówka</w:t>
      </w:r>
      <w:r w:rsidRPr="00DC79FE">
        <w:rPr>
          <w:rFonts w:ascii="Cambria" w:hAnsi="Cambria" w:cs="Tahoma"/>
          <w:sz w:val="20"/>
          <w:szCs w:val="20"/>
        </w:rPr>
        <w:t xml:space="preserve"> nie ponosi jednak odpowiedzialno</w:t>
      </w:r>
      <w:r w:rsidR="00A049FA" w:rsidRPr="00DC79FE">
        <w:rPr>
          <w:rFonts w:ascii="Cambria" w:hAnsi="Cambria" w:cs="Tahoma"/>
          <w:sz w:val="20"/>
          <w:szCs w:val="20"/>
        </w:rPr>
        <w:t xml:space="preserve">ści za ich </w:t>
      </w:r>
      <w:r w:rsidRPr="00DC79FE">
        <w:rPr>
          <w:rFonts w:ascii="Cambria" w:hAnsi="Cambria" w:cs="Tahoma"/>
          <w:sz w:val="20"/>
          <w:szCs w:val="20"/>
        </w:rPr>
        <w:t>finansowanie.</w:t>
      </w:r>
    </w:p>
    <w:p w:rsidR="000117B7" w:rsidRPr="00DC79FE" w:rsidRDefault="000117B7" w:rsidP="00C61B11">
      <w:pPr>
        <w:widowControl w:val="0"/>
        <w:numPr>
          <w:ilvl w:val="0"/>
          <w:numId w:val="3"/>
        </w:numPr>
        <w:spacing w:after="0" w:line="24" w:lineRule="atLeast"/>
        <w:jc w:val="both"/>
        <w:rPr>
          <w:rFonts w:ascii="Cambria" w:hAnsi="Cambria" w:cs="Tahoma"/>
          <w:b/>
          <w:i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Ucznia niespełniającego wymagań, na wniosek trenera</w:t>
      </w:r>
      <w:r w:rsidR="00A049FA" w:rsidRPr="00DC79FE">
        <w:rPr>
          <w:rFonts w:ascii="Cambria" w:hAnsi="Cambria" w:cs="Tahoma"/>
          <w:sz w:val="20"/>
          <w:szCs w:val="20"/>
        </w:rPr>
        <w:t xml:space="preserve"> prowadzącego, poparty decyzją dyrektor ds. s</w:t>
      </w:r>
      <w:r w:rsidR="00C7515F" w:rsidRPr="00DC79FE">
        <w:rPr>
          <w:rFonts w:ascii="Cambria" w:hAnsi="Cambria" w:cs="Tahoma"/>
          <w:sz w:val="20"/>
          <w:szCs w:val="20"/>
        </w:rPr>
        <w:t xml:space="preserve">portu przenosi się do klasy </w:t>
      </w:r>
      <w:r w:rsidRPr="00DC79FE">
        <w:rPr>
          <w:rFonts w:ascii="Cambria" w:hAnsi="Cambria" w:cs="Tahoma"/>
          <w:sz w:val="20"/>
          <w:szCs w:val="20"/>
        </w:rPr>
        <w:t>niesportowej</w:t>
      </w:r>
      <w:r w:rsidR="00C7515F" w:rsidRPr="00DC79FE">
        <w:rPr>
          <w:rFonts w:ascii="Cambria" w:hAnsi="Cambria" w:cs="Tahoma"/>
          <w:sz w:val="20"/>
          <w:szCs w:val="20"/>
        </w:rPr>
        <w:t xml:space="preserve"> lub szkoły rejonowej</w:t>
      </w:r>
      <w:r w:rsidRPr="00DC79FE">
        <w:rPr>
          <w:rFonts w:ascii="Cambria" w:hAnsi="Cambria" w:cs="Tahoma"/>
          <w:sz w:val="20"/>
          <w:szCs w:val="20"/>
        </w:rPr>
        <w:t xml:space="preserve">. </w:t>
      </w:r>
    </w:p>
    <w:p w:rsidR="006A068A" w:rsidRPr="00DC79FE" w:rsidRDefault="006A068A" w:rsidP="00C61B11">
      <w:pPr>
        <w:pStyle w:val="Bezodstpw"/>
        <w:rPr>
          <w:rFonts w:ascii="Cambria" w:hAnsi="Cambria"/>
          <w:sz w:val="20"/>
          <w:szCs w:val="20"/>
        </w:rPr>
      </w:pPr>
    </w:p>
    <w:p w:rsidR="006A068A" w:rsidRPr="00DC79FE" w:rsidRDefault="006A068A" w:rsidP="00C61B11">
      <w:pPr>
        <w:widowControl w:val="0"/>
        <w:spacing w:line="24" w:lineRule="atLeast"/>
        <w:jc w:val="center"/>
        <w:rPr>
          <w:rFonts w:ascii="Cambria" w:hAnsi="Cambria" w:cs="Tahoma"/>
          <w:b/>
          <w:i/>
          <w:sz w:val="20"/>
          <w:szCs w:val="20"/>
        </w:rPr>
      </w:pPr>
      <w:r w:rsidRPr="00DC79FE">
        <w:rPr>
          <w:rFonts w:ascii="Cambria" w:hAnsi="Cambria" w:cs="Tahoma"/>
          <w:b/>
          <w:sz w:val="20"/>
          <w:szCs w:val="20"/>
        </w:rPr>
        <w:t>§ 4  PRAWA I  OBOWIĄZKI  UCZNIÓW  ORAZ  RODZICÓW</w:t>
      </w:r>
    </w:p>
    <w:p w:rsidR="006A068A" w:rsidRPr="00DC79FE" w:rsidRDefault="006A068A" w:rsidP="00C61B11">
      <w:pPr>
        <w:widowControl w:val="0"/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Szkoła  zapewnia  uczniom klas:</w:t>
      </w:r>
    </w:p>
    <w:p w:rsidR="0083414C" w:rsidRPr="00DC79FE" w:rsidRDefault="0083414C" w:rsidP="00C61B11">
      <w:pPr>
        <w:pStyle w:val="Akapitzlist"/>
        <w:widowControl w:val="0"/>
        <w:numPr>
          <w:ilvl w:val="1"/>
          <w:numId w:val="5"/>
        </w:numPr>
        <w:tabs>
          <w:tab w:val="left" w:pos="900"/>
          <w:tab w:val="num" w:pos="234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wykwalifikowaną kadrę szkoleniową;</w:t>
      </w:r>
    </w:p>
    <w:p w:rsidR="0083414C" w:rsidRPr="00DC79FE" w:rsidRDefault="0083414C" w:rsidP="00C61B11">
      <w:pPr>
        <w:pStyle w:val="Akapitzlist"/>
        <w:widowControl w:val="0"/>
        <w:numPr>
          <w:ilvl w:val="1"/>
          <w:numId w:val="5"/>
        </w:numPr>
        <w:tabs>
          <w:tab w:val="left" w:pos="900"/>
          <w:tab w:val="num" w:pos="234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odpowiednią  bazę  treningową;</w:t>
      </w:r>
    </w:p>
    <w:p w:rsidR="006A068A" w:rsidRPr="00DC79FE" w:rsidRDefault="0083414C" w:rsidP="00C61B11">
      <w:pPr>
        <w:widowControl w:val="0"/>
        <w:numPr>
          <w:ilvl w:val="1"/>
          <w:numId w:val="5"/>
        </w:numPr>
        <w:tabs>
          <w:tab w:val="left" w:pos="90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podstawową  opiekę  medyczną;</w:t>
      </w:r>
    </w:p>
    <w:p w:rsidR="006A068A" w:rsidRPr="00DC79FE" w:rsidRDefault="0083414C" w:rsidP="0083414C">
      <w:pPr>
        <w:widowControl w:val="0"/>
        <w:numPr>
          <w:ilvl w:val="1"/>
          <w:numId w:val="5"/>
        </w:numPr>
        <w:tabs>
          <w:tab w:val="left" w:pos="90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odpłatne  korzystanie  ze  stołówki  szkolnej.</w:t>
      </w:r>
    </w:p>
    <w:p w:rsidR="003315EE" w:rsidRPr="00DC79FE" w:rsidRDefault="006A068A" w:rsidP="00C61B11">
      <w:pPr>
        <w:widowControl w:val="0"/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Ro</w:t>
      </w:r>
      <w:r w:rsidR="00956D99" w:rsidRPr="00DC79FE">
        <w:rPr>
          <w:rFonts w:ascii="Cambria" w:hAnsi="Cambria" w:cs="Tahoma"/>
          <w:sz w:val="20"/>
          <w:szCs w:val="20"/>
        </w:rPr>
        <w:t>dzice  powinni  w szczególności</w:t>
      </w:r>
      <w:r w:rsidRPr="00DC79FE">
        <w:rPr>
          <w:rFonts w:ascii="Cambria" w:hAnsi="Cambria" w:cs="Tahoma"/>
          <w:sz w:val="20"/>
          <w:szCs w:val="20"/>
        </w:rPr>
        <w:t>:</w:t>
      </w:r>
    </w:p>
    <w:p w:rsidR="003315EE" w:rsidRPr="00DC79FE" w:rsidRDefault="00122DAD" w:rsidP="00C61B11">
      <w:pPr>
        <w:pStyle w:val="Akapitzlist"/>
        <w:widowControl w:val="0"/>
        <w:numPr>
          <w:ilvl w:val="1"/>
          <w:numId w:val="5"/>
        </w:numPr>
        <w:tabs>
          <w:tab w:val="left" w:pos="900"/>
          <w:tab w:val="num" w:pos="234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u</w:t>
      </w:r>
      <w:r w:rsidR="003315EE" w:rsidRPr="00DC79FE">
        <w:rPr>
          <w:rFonts w:ascii="Cambria" w:hAnsi="Cambria" w:cs="Tahoma"/>
          <w:sz w:val="20"/>
          <w:szCs w:val="20"/>
        </w:rPr>
        <w:t>dzielić pisemnej zgody na uczestniczenie dziecka w zajęciach sportowych</w:t>
      </w:r>
      <w:r w:rsidR="00C952D5" w:rsidRPr="00DC79FE">
        <w:rPr>
          <w:rFonts w:ascii="Cambria" w:hAnsi="Cambria" w:cs="Tahoma"/>
          <w:sz w:val="20"/>
          <w:szCs w:val="20"/>
        </w:rPr>
        <w:t>,</w:t>
      </w:r>
    </w:p>
    <w:p w:rsidR="003315EE" w:rsidRPr="00DC79FE" w:rsidRDefault="006A068A" w:rsidP="00C61B11">
      <w:pPr>
        <w:pStyle w:val="Akapitzlist"/>
        <w:widowControl w:val="0"/>
        <w:numPr>
          <w:ilvl w:val="1"/>
          <w:numId w:val="5"/>
        </w:numPr>
        <w:tabs>
          <w:tab w:val="left" w:pos="900"/>
          <w:tab w:val="num" w:pos="234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być w stałym kontakcie z kadrą trenerską (zebrania szkolne i wewnętrzne grupy szkoleniowej)</w:t>
      </w:r>
      <w:r w:rsidR="00C952D5" w:rsidRPr="00DC79FE">
        <w:rPr>
          <w:rFonts w:ascii="Cambria" w:hAnsi="Cambria" w:cs="Tahoma"/>
          <w:sz w:val="20"/>
          <w:szCs w:val="20"/>
        </w:rPr>
        <w:t>,</w:t>
      </w:r>
    </w:p>
    <w:p w:rsidR="003315EE" w:rsidRPr="00DC79FE" w:rsidRDefault="006A068A" w:rsidP="00C61B11">
      <w:pPr>
        <w:pStyle w:val="Akapitzlist"/>
        <w:widowControl w:val="0"/>
        <w:numPr>
          <w:ilvl w:val="1"/>
          <w:numId w:val="5"/>
        </w:numPr>
        <w:tabs>
          <w:tab w:val="left" w:pos="900"/>
          <w:tab w:val="num" w:pos="234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systematycznie kontaktować się z w</w:t>
      </w:r>
      <w:r w:rsidR="00C7515F" w:rsidRPr="00DC79FE">
        <w:rPr>
          <w:rFonts w:ascii="Cambria" w:hAnsi="Cambria" w:cs="Tahoma"/>
          <w:sz w:val="20"/>
          <w:szCs w:val="20"/>
        </w:rPr>
        <w:t>ychowawcą klasy,</w:t>
      </w:r>
    </w:p>
    <w:p w:rsidR="00C7515F" w:rsidRPr="00DC79FE" w:rsidRDefault="00C7515F" w:rsidP="00C61B11">
      <w:pPr>
        <w:pStyle w:val="Akapitzlist"/>
        <w:widowControl w:val="0"/>
        <w:numPr>
          <w:ilvl w:val="1"/>
          <w:numId w:val="5"/>
        </w:numPr>
        <w:tabs>
          <w:tab w:val="left" w:pos="900"/>
          <w:tab w:val="num" w:pos="234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systematycznie kontrolować dziennik elektroniczny, </w:t>
      </w:r>
    </w:p>
    <w:p w:rsidR="003315EE" w:rsidRPr="00DC79FE" w:rsidRDefault="006A068A" w:rsidP="00C61B11">
      <w:pPr>
        <w:pStyle w:val="Akapitzlist"/>
        <w:widowControl w:val="0"/>
        <w:numPr>
          <w:ilvl w:val="1"/>
          <w:numId w:val="5"/>
        </w:numPr>
        <w:tabs>
          <w:tab w:val="left" w:pos="900"/>
          <w:tab w:val="num" w:pos="234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włączyć się </w:t>
      </w:r>
      <w:r w:rsidR="00C7515F" w:rsidRPr="00DC79FE">
        <w:rPr>
          <w:rFonts w:ascii="Cambria" w:hAnsi="Cambria" w:cs="Tahoma"/>
          <w:sz w:val="20"/>
          <w:szCs w:val="20"/>
        </w:rPr>
        <w:t xml:space="preserve">organizacyjnie i materialnie </w:t>
      </w:r>
      <w:r w:rsidRPr="00DC79FE">
        <w:rPr>
          <w:rFonts w:ascii="Cambria" w:hAnsi="Cambria" w:cs="Tahoma"/>
          <w:sz w:val="20"/>
          <w:szCs w:val="20"/>
        </w:rPr>
        <w:t xml:space="preserve"> w  pomoc  przy  organizacji </w:t>
      </w:r>
      <w:r w:rsidR="00C7515F" w:rsidRPr="00DC79FE">
        <w:rPr>
          <w:rFonts w:ascii="Cambria" w:hAnsi="Cambria" w:cs="Tahoma"/>
          <w:sz w:val="20"/>
          <w:szCs w:val="20"/>
        </w:rPr>
        <w:t>zawodów, obozów i  turniejów</w:t>
      </w:r>
      <w:r w:rsidR="00C952D5" w:rsidRPr="00DC79FE">
        <w:rPr>
          <w:rFonts w:ascii="Cambria" w:hAnsi="Cambria" w:cs="Tahoma"/>
          <w:sz w:val="20"/>
          <w:szCs w:val="20"/>
        </w:rPr>
        <w:t>,</w:t>
      </w:r>
    </w:p>
    <w:p w:rsidR="003315EE" w:rsidRPr="00DC79FE" w:rsidRDefault="006A068A" w:rsidP="00C61B11">
      <w:pPr>
        <w:pStyle w:val="Akapitzlist"/>
        <w:widowControl w:val="0"/>
        <w:numPr>
          <w:ilvl w:val="1"/>
          <w:numId w:val="5"/>
        </w:numPr>
        <w:tabs>
          <w:tab w:val="left" w:pos="900"/>
          <w:tab w:val="num" w:pos="234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umożliwić  dziecku  przeprowadzani</w:t>
      </w:r>
      <w:r w:rsidR="00C3548F" w:rsidRPr="00DC79FE">
        <w:rPr>
          <w:rFonts w:ascii="Cambria" w:hAnsi="Cambria" w:cs="Tahoma"/>
          <w:sz w:val="20"/>
          <w:szCs w:val="20"/>
        </w:rPr>
        <w:t>e  okresowych  badań lekarskich</w:t>
      </w:r>
      <w:r w:rsidR="00C7515F" w:rsidRPr="00DC79FE">
        <w:rPr>
          <w:rFonts w:ascii="Cambria" w:hAnsi="Cambria" w:cs="Tahoma"/>
          <w:sz w:val="20"/>
          <w:szCs w:val="20"/>
        </w:rPr>
        <w:t xml:space="preserve"> (dostarczyć je t</w:t>
      </w:r>
      <w:r w:rsidR="00FC119F" w:rsidRPr="00DC79FE">
        <w:rPr>
          <w:rFonts w:ascii="Cambria" w:hAnsi="Cambria" w:cs="Tahoma"/>
          <w:sz w:val="20"/>
          <w:szCs w:val="20"/>
        </w:rPr>
        <w:t>renerowi prowadzącemu)</w:t>
      </w:r>
      <w:r w:rsidR="00C952D5" w:rsidRPr="00DC79FE">
        <w:rPr>
          <w:rFonts w:ascii="Cambria" w:hAnsi="Cambria" w:cs="Tahoma"/>
          <w:sz w:val="20"/>
          <w:szCs w:val="20"/>
        </w:rPr>
        <w:t>,</w:t>
      </w:r>
    </w:p>
    <w:p w:rsidR="0099795B" w:rsidRPr="00DC79FE" w:rsidRDefault="00FC119F" w:rsidP="00C61B11">
      <w:pPr>
        <w:pStyle w:val="Akapitzlist"/>
        <w:widowControl w:val="0"/>
        <w:numPr>
          <w:ilvl w:val="1"/>
          <w:numId w:val="5"/>
        </w:numPr>
        <w:tabs>
          <w:tab w:val="left" w:pos="900"/>
          <w:tab w:val="num" w:pos="234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pomóc w zakupie sprzętu treningowego i meczowego według </w:t>
      </w:r>
      <w:r w:rsidR="00C7515F" w:rsidRPr="00DC79FE">
        <w:rPr>
          <w:rFonts w:ascii="Cambria" w:hAnsi="Cambria" w:cs="Tahoma"/>
          <w:sz w:val="20"/>
          <w:szCs w:val="20"/>
        </w:rPr>
        <w:t>ustalonych zasad k</w:t>
      </w:r>
      <w:r w:rsidR="00BB3122" w:rsidRPr="00DC79FE">
        <w:rPr>
          <w:rFonts w:ascii="Cambria" w:hAnsi="Cambria" w:cs="Tahoma"/>
          <w:sz w:val="20"/>
          <w:szCs w:val="20"/>
        </w:rPr>
        <w:t>lubu.</w:t>
      </w:r>
    </w:p>
    <w:p w:rsidR="00B65B4C" w:rsidRPr="00DC79FE" w:rsidRDefault="00B65B4C" w:rsidP="00B65B4C">
      <w:pPr>
        <w:widowControl w:val="0"/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Uczniowie powinni:</w:t>
      </w:r>
    </w:p>
    <w:p w:rsidR="00B65B4C" w:rsidRPr="00DC79FE" w:rsidRDefault="00B65B4C" w:rsidP="00B65B4C">
      <w:pPr>
        <w:widowControl w:val="0"/>
        <w:numPr>
          <w:ilvl w:val="0"/>
          <w:numId w:val="7"/>
        </w:numPr>
        <w:tabs>
          <w:tab w:val="clear" w:pos="2700"/>
          <w:tab w:val="num" w:pos="900"/>
        </w:tabs>
        <w:spacing w:after="0" w:line="24" w:lineRule="atLeast"/>
        <w:ind w:left="90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przestrzegać  wszystkie  wewnętrzne  regulaminy  szkolne;</w:t>
      </w:r>
    </w:p>
    <w:p w:rsidR="00B65B4C" w:rsidRPr="00DC79FE" w:rsidRDefault="00B65B4C" w:rsidP="00B65B4C">
      <w:pPr>
        <w:widowControl w:val="0"/>
        <w:numPr>
          <w:ilvl w:val="0"/>
          <w:numId w:val="7"/>
        </w:numPr>
        <w:tabs>
          <w:tab w:val="clear" w:pos="2700"/>
          <w:tab w:val="num" w:pos="900"/>
        </w:tabs>
        <w:spacing w:after="0" w:line="24" w:lineRule="atLeast"/>
        <w:ind w:left="90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być  reprezentantami  szkoły  w  zawodach  sportowych  w  Polsce  oraz  podczas wyjazdów  </w:t>
      </w:r>
      <w:r w:rsidRPr="00DC79FE">
        <w:rPr>
          <w:rFonts w:ascii="Cambria" w:hAnsi="Cambria" w:cs="Tahoma"/>
          <w:sz w:val="20"/>
          <w:szCs w:val="20"/>
        </w:rPr>
        <w:lastRenderedPageBreak/>
        <w:t>zagranicznych.</w:t>
      </w:r>
    </w:p>
    <w:p w:rsidR="006A068A" w:rsidRPr="00DC79FE" w:rsidRDefault="006A068A" w:rsidP="00C61B11">
      <w:pPr>
        <w:pStyle w:val="Tekstpodstawowy"/>
        <w:numPr>
          <w:ilvl w:val="0"/>
          <w:numId w:val="5"/>
        </w:numPr>
        <w:tabs>
          <w:tab w:val="num" w:pos="720"/>
        </w:tabs>
        <w:spacing w:line="24" w:lineRule="atLeast"/>
        <w:ind w:left="720"/>
        <w:jc w:val="both"/>
        <w:rPr>
          <w:rFonts w:ascii="Cambria" w:hAnsi="Cambria"/>
          <w:sz w:val="20"/>
          <w:szCs w:val="20"/>
        </w:rPr>
      </w:pPr>
      <w:r w:rsidRPr="00DC79FE">
        <w:rPr>
          <w:rFonts w:ascii="Cambria" w:hAnsi="Cambria"/>
          <w:sz w:val="20"/>
          <w:szCs w:val="20"/>
        </w:rPr>
        <w:t>Dzieci  i  młodzież  uprawiające</w:t>
      </w:r>
      <w:r w:rsidR="003315EE" w:rsidRPr="00DC79FE">
        <w:rPr>
          <w:rFonts w:ascii="Cambria" w:hAnsi="Cambria"/>
          <w:sz w:val="20"/>
          <w:szCs w:val="20"/>
        </w:rPr>
        <w:t xml:space="preserve">  sport  amatorski  kwalifikuje </w:t>
      </w:r>
      <w:r w:rsidRPr="00DC79FE">
        <w:rPr>
          <w:rFonts w:ascii="Cambria" w:hAnsi="Cambria"/>
          <w:sz w:val="20"/>
          <w:szCs w:val="20"/>
        </w:rPr>
        <w:t xml:space="preserve"> do   uprawiania   określonej dyscypliny sportu lekarz specjalista w dziedzinie medycyny sportowej.                                              </w:t>
      </w:r>
    </w:p>
    <w:p w:rsidR="006A068A" w:rsidRPr="00DC79FE" w:rsidRDefault="006A068A" w:rsidP="00C61B11">
      <w:pPr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  <w:u w:val="single"/>
        </w:rPr>
        <w:t>Warunkiem  zakwalifikowania  do uczestnictwa w zajęciach lub zawodach sportowych jest posiadanie  ważnego  zaświadczenia lekarskiego</w:t>
      </w:r>
      <w:r w:rsidR="003315EE" w:rsidRPr="00DC79FE">
        <w:rPr>
          <w:rFonts w:ascii="Cambria" w:hAnsi="Cambria" w:cs="Tahoma"/>
          <w:sz w:val="20"/>
          <w:szCs w:val="20"/>
          <w:u w:val="single"/>
        </w:rPr>
        <w:t>.</w:t>
      </w:r>
      <w:r w:rsidRPr="00DC79FE">
        <w:rPr>
          <w:rFonts w:ascii="Cambria" w:hAnsi="Cambria" w:cs="Tahoma"/>
          <w:sz w:val="20"/>
          <w:szCs w:val="20"/>
        </w:rPr>
        <w:t xml:space="preserve">                             </w:t>
      </w:r>
    </w:p>
    <w:p w:rsidR="006A068A" w:rsidRPr="00DC79FE" w:rsidRDefault="006A068A" w:rsidP="00C61B11">
      <w:pPr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Za przeprowadzenie, zgodne z postanowieniami, badań lekarskich odpowiadają rodzice ucznia.</w:t>
      </w:r>
    </w:p>
    <w:p w:rsidR="006A068A" w:rsidRPr="00DC79FE" w:rsidRDefault="006A068A" w:rsidP="00C61B11">
      <w:pPr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Za kontrolę posiadania aktualnych badań l</w:t>
      </w:r>
      <w:r w:rsidR="00621A96" w:rsidRPr="00DC79FE">
        <w:rPr>
          <w:rFonts w:ascii="Cambria" w:hAnsi="Cambria" w:cs="Tahoma"/>
          <w:sz w:val="20"/>
          <w:szCs w:val="20"/>
        </w:rPr>
        <w:t>ekarskich odpowiada wyznaczony t</w:t>
      </w:r>
      <w:r w:rsidRPr="00DC79FE">
        <w:rPr>
          <w:rFonts w:ascii="Cambria" w:hAnsi="Cambria" w:cs="Tahoma"/>
          <w:sz w:val="20"/>
          <w:szCs w:val="20"/>
        </w:rPr>
        <w:t>rener.</w:t>
      </w:r>
    </w:p>
    <w:p w:rsidR="003315EE" w:rsidRPr="00DC79FE" w:rsidRDefault="003315EE" w:rsidP="00C61B11">
      <w:pPr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Brak ważnych badań lekarskich e</w:t>
      </w:r>
      <w:r w:rsidR="0097383B" w:rsidRPr="00DC79FE">
        <w:rPr>
          <w:rFonts w:ascii="Cambria" w:hAnsi="Cambria" w:cs="Tahoma"/>
          <w:sz w:val="20"/>
          <w:szCs w:val="20"/>
        </w:rPr>
        <w:t xml:space="preserve">liminuje ucznia klasy </w:t>
      </w:r>
      <w:r w:rsidRPr="00DC79FE">
        <w:rPr>
          <w:rFonts w:ascii="Cambria" w:hAnsi="Cambria" w:cs="Tahoma"/>
          <w:sz w:val="20"/>
          <w:szCs w:val="20"/>
        </w:rPr>
        <w:t xml:space="preserve">z udziału w zajęciach sportowych, jak i meczach </w:t>
      </w:r>
      <w:r w:rsidR="0097383B" w:rsidRPr="00DC79FE">
        <w:rPr>
          <w:rFonts w:ascii="Cambria" w:hAnsi="Cambria" w:cs="Tahoma"/>
          <w:sz w:val="20"/>
          <w:szCs w:val="20"/>
        </w:rPr>
        <w:t>kontrolnych</w:t>
      </w:r>
      <w:r w:rsidR="00247D33" w:rsidRPr="00DC79FE">
        <w:rPr>
          <w:rFonts w:ascii="Cambria" w:hAnsi="Cambria" w:cs="Tahoma"/>
          <w:sz w:val="20"/>
          <w:szCs w:val="20"/>
        </w:rPr>
        <w:t xml:space="preserve">, mistrzowskich, obozach </w:t>
      </w:r>
      <w:r w:rsidRPr="00DC79FE">
        <w:rPr>
          <w:rFonts w:ascii="Cambria" w:hAnsi="Cambria" w:cs="Tahoma"/>
          <w:sz w:val="20"/>
          <w:szCs w:val="20"/>
        </w:rPr>
        <w:t>oraz turniejów.</w:t>
      </w:r>
    </w:p>
    <w:p w:rsidR="006A068A" w:rsidRPr="00DC79FE" w:rsidRDefault="006A068A" w:rsidP="00C61B11">
      <w:pPr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W razie niedostarczenia przez r</w:t>
      </w:r>
      <w:r w:rsidR="008E768E" w:rsidRPr="00DC79FE">
        <w:rPr>
          <w:rFonts w:ascii="Cambria" w:hAnsi="Cambria" w:cs="Tahoma"/>
          <w:sz w:val="20"/>
          <w:szCs w:val="20"/>
        </w:rPr>
        <w:t>odziców ważnych badań</w:t>
      </w:r>
      <w:r w:rsidRPr="00DC79FE">
        <w:rPr>
          <w:rFonts w:ascii="Cambria" w:hAnsi="Cambria" w:cs="Tahoma"/>
          <w:sz w:val="20"/>
          <w:szCs w:val="20"/>
        </w:rPr>
        <w:t>, p</w:t>
      </w:r>
      <w:r w:rsidR="00621A96" w:rsidRPr="00DC79FE">
        <w:rPr>
          <w:rFonts w:ascii="Cambria" w:hAnsi="Cambria" w:cs="Tahoma"/>
          <w:sz w:val="20"/>
          <w:szCs w:val="20"/>
        </w:rPr>
        <w:t>rzez dłużej niż jeden miesiąc, d</w:t>
      </w:r>
      <w:r w:rsidRPr="00DC79FE">
        <w:rPr>
          <w:rFonts w:ascii="Cambria" w:hAnsi="Cambria" w:cs="Tahoma"/>
          <w:sz w:val="20"/>
          <w:szCs w:val="20"/>
        </w:rPr>
        <w:t xml:space="preserve">yrektor na wniosek </w:t>
      </w:r>
      <w:r w:rsidR="00621A96" w:rsidRPr="00DC79FE">
        <w:rPr>
          <w:rFonts w:ascii="Cambria" w:hAnsi="Cambria" w:cs="Tahoma"/>
          <w:sz w:val="20"/>
          <w:szCs w:val="20"/>
        </w:rPr>
        <w:t>t</w:t>
      </w:r>
      <w:r w:rsidRPr="00DC79FE">
        <w:rPr>
          <w:rFonts w:ascii="Cambria" w:hAnsi="Cambria" w:cs="Tahoma"/>
          <w:sz w:val="20"/>
          <w:szCs w:val="20"/>
        </w:rPr>
        <w:t>renera może przenieść ucznia do klasy niesportowej lub w razie brak</w:t>
      </w:r>
      <w:r w:rsidR="00820994" w:rsidRPr="00DC79FE">
        <w:rPr>
          <w:rFonts w:ascii="Cambria" w:hAnsi="Cambria" w:cs="Tahoma"/>
          <w:sz w:val="20"/>
          <w:szCs w:val="20"/>
        </w:rPr>
        <w:t>u miejsc do szkoły rejonowej.</w:t>
      </w:r>
    </w:p>
    <w:p w:rsidR="00820994" w:rsidRPr="00DC79FE" w:rsidRDefault="00820994" w:rsidP="00C61B11">
      <w:pPr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/>
          <w:sz w:val="20"/>
          <w:szCs w:val="20"/>
        </w:rPr>
        <w:t xml:space="preserve">W przypadku opinii trenera lub instruktora prowadzącego zajęcia sportowe, lub opinii lekarza, uzasadniającej brak możliwości kontynuowania przez ucznia szkolenia sportowego, uczeń przechodzi od </w:t>
      </w:r>
      <w:r w:rsidR="00621A96" w:rsidRPr="00DC79FE">
        <w:rPr>
          <w:rFonts w:ascii="Cambria" w:hAnsi="Cambria"/>
          <w:sz w:val="20"/>
          <w:szCs w:val="20"/>
        </w:rPr>
        <w:t>nowego semestru lub nowego roku szkolnego</w:t>
      </w:r>
      <w:r w:rsidRPr="00DC79FE">
        <w:rPr>
          <w:rFonts w:ascii="Cambria" w:hAnsi="Cambria"/>
          <w:sz w:val="20"/>
          <w:szCs w:val="20"/>
        </w:rPr>
        <w:t xml:space="preserve"> do oddziału szkolnego działającego na zasadach ogólnych.</w:t>
      </w:r>
    </w:p>
    <w:p w:rsidR="006A068A" w:rsidRPr="00DC79FE" w:rsidRDefault="006A068A" w:rsidP="00C61B11">
      <w:pPr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W każdym przypadku urazu sportowego ucznia </w:t>
      </w:r>
      <w:r w:rsidR="0097383B" w:rsidRPr="00DC79FE">
        <w:rPr>
          <w:rFonts w:ascii="Cambria" w:hAnsi="Cambria" w:cs="Tahoma"/>
          <w:sz w:val="20"/>
          <w:szCs w:val="20"/>
        </w:rPr>
        <w:t xml:space="preserve">– braku możliwości wzięcia udziału w różnych formach aktywność ruchowej – zawodnik lub rodzic informuje w możliwie najszybszy sposób </w:t>
      </w:r>
      <w:r w:rsidR="00621A96" w:rsidRPr="00DC79FE">
        <w:rPr>
          <w:rFonts w:ascii="Cambria" w:hAnsi="Cambria" w:cs="Tahoma"/>
          <w:sz w:val="20"/>
          <w:szCs w:val="20"/>
        </w:rPr>
        <w:t>t</w:t>
      </w:r>
      <w:r w:rsidR="0097383B" w:rsidRPr="00DC79FE">
        <w:rPr>
          <w:rFonts w:ascii="Cambria" w:hAnsi="Cambria" w:cs="Tahoma"/>
          <w:sz w:val="20"/>
          <w:szCs w:val="20"/>
        </w:rPr>
        <w:t>ren</w:t>
      </w:r>
      <w:r w:rsidR="00621A96" w:rsidRPr="00DC79FE">
        <w:rPr>
          <w:rFonts w:ascii="Cambria" w:hAnsi="Cambria" w:cs="Tahoma"/>
          <w:sz w:val="20"/>
          <w:szCs w:val="20"/>
        </w:rPr>
        <w:t>era p</w:t>
      </w:r>
      <w:r w:rsidR="008E768E" w:rsidRPr="00DC79FE">
        <w:rPr>
          <w:rFonts w:ascii="Cambria" w:hAnsi="Cambria" w:cs="Tahoma"/>
          <w:sz w:val="20"/>
          <w:szCs w:val="20"/>
        </w:rPr>
        <w:t>rowadzącego.</w:t>
      </w:r>
    </w:p>
    <w:p w:rsidR="006A068A" w:rsidRPr="00DC79FE" w:rsidRDefault="001E242C" w:rsidP="00C61B11">
      <w:pPr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W </w:t>
      </w:r>
      <w:r w:rsidR="006A068A" w:rsidRPr="00DC79FE">
        <w:rPr>
          <w:rFonts w:ascii="Cambria" w:hAnsi="Cambria" w:cs="Tahoma"/>
          <w:sz w:val="20"/>
          <w:szCs w:val="20"/>
        </w:rPr>
        <w:t xml:space="preserve">uzasadnionych  przypadkach  uczeń,  którzy  ze  względu  na kontuzję nie  może trenować, uczęszcza  na </w:t>
      </w:r>
      <w:r w:rsidR="00820994" w:rsidRPr="00DC79FE">
        <w:rPr>
          <w:rFonts w:ascii="Cambria" w:hAnsi="Cambria" w:cs="Tahoma"/>
          <w:sz w:val="20"/>
          <w:szCs w:val="20"/>
        </w:rPr>
        <w:t xml:space="preserve"> pozostałe   zajęcia edukacyjne</w:t>
      </w:r>
      <w:r w:rsidR="006A068A" w:rsidRPr="00DC79FE">
        <w:rPr>
          <w:rFonts w:ascii="Cambria" w:hAnsi="Cambria" w:cs="Tahoma"/>
          <w:sz w:val="20"/>
          <w:szCs w:val="20"/>
        </w:rPr>
        <w:t xml:space="preserve"> prowadzone w danym oddziale.  W takim wypadku </w:t>
      </w:r>
      <w:r w:rsidR="00621A96" w:rsidRPr="00DC79FE">
        <w:rPr>
          <w:rFonts w:ascii="Cambria" w:hAnsi="Cambria" w:cs="Tahoma"/>
          <w:sz w:val="20"/>
          <w:szCs w:val="20"/>
        </w:rPr>
        <w:t>trener p</w:t>
      </w:r>
      <w:r w:rsidR="0097383B" w:rsidRPr="00DC79FE">
        <w:rPr>
          <w:rFonts w:ascii="Cambria" w:hAnsi="Cambria" w:cs="Tahoma"/>
          <w:sz w:val="20"/>
          <w:szCs w:val="20"/>
        </w:rPr>
        <w:t xml:space="preserve">rowadzący określa zadania i formę obecności kontuzjowanego zawodnika </w:t>
      </w:r>
      <w:r w:rsidR="00621A96" w:rsidRPr="00DC79FE">
        <w:rPr>
          <w:rFonts w:ascii="Cambria" w:hAnsi="Cambria" w:cs="Tahoma"/>
          <w:sz w:val="20"/>
          <w:szCs w:val="20"/>
        </w:rPr>
        <w:t xml:space="preserve">przy </w:t>
      </w:r>
      <w:r w:rsidR="001A6299" w:rsidRPr="00DC79FE">
        <w:rPr>
          <w:rFonts w:ascii="Cambria" w:hAnsi="Cambria" w:cs="Tahoma"/>
          <w:sz w:val="20"/>
          <w:szCs w:val="20"/>
        </w:rPr>
        <w:t>zajęciach</w:t>
      </w:r>
      <w:r w:rsidR="00621A96" w:rsidRPr="00DC79FE">
        <w:rPr>
          <w:rFonts w:ascii="Cambria" w:hAnsi="Cambria" w:cs="Tahoma"/>
          <w:sz w:val="20"/>
          <w:szCs w:val="20"/>
        </w:rPr>
        <w:t xml:space="preserve"> sportowych (np. </w:t>
      </w:r>
      <w:r w:rsidR="001A6299" w:rsidRPr="00DC79FE">
        <w:rPr>
          <w:rFonts w:ascii="Cambria" w:hAnsi="Cambria" w:cs="Tahoma"/>
          <w:sz w:val="20"/>
          <w:szCs w:val="20"/>
        </w:rPr>
        <w:t xml:space="preserve">pełni funkcję </w:t>
      </w:r>
      <w:r w:rsidR="006A068A" w:rsidRPr="00DC79FE">
        <w:rPr>
          <w:rFonts w:ascii="Cambria" w:hAnsi="Cambria" w:cs="Tahoma"/>
          <w:sz w:val="20"/>
          <w:szCs w:val="20"/>
        </w:rPr>
        <w:t>w charakterze obserwatora</w:t>
      </w:r>
      <w:r w:rsidR="001A6299" w:rsidRPr="00DC79FE">
        <w:rPr>
          <w:rFonts w:ascii="Cambria" w:hAnsi="Cambria" w:cs="Tahoma"/>
          <w:sz w:val="20"/>
          <w:szCs w:val="20"/>
        </w:rPr>
        <w:t xml:space="preserve"> i jest pod opieką T</w:t>
      </w:r>
      <w:r w:rsidR="006A068A" w:rsidRPr="00DC79FE">
        <w:rPr>
          <w:rFonts w:ascii="Cambria" w:hAnsi="Cambria" w:cs="Tahoma"/>
          <w:sz w:val="20"/>
          <w:szCs w:val="20"/>
        </w:rPr>
        <w:t>renera</w:t>
      </w:r>
      <w:r w:rsidR="001A6299" w:rsidRPr="00DC79FE">
        <w:rPr>
          <w:rFonts w:ascii="Cambria" w:hAnsi="Cambria" w:cs="Tahoma"/>
          <w:sz w:val="20"/>
          <w:szCs w:val="20"/>
        </w:rPr>
        <w:t>)</w:t>
      </w:r>
      <w:r w:rsidR="008427C7" w:rsidRPr="00DC79FE">
        <w:rPr>
          <w:rFonts w:ascii="Cambria" w:hAnsi="Cambria" w:cs="Tahoma"/>
          <w:sz w:val="20"/>
          <w:szCs w:val="20"/>
        </w:rPr>
        <w:t>.  Po konsultacji z Trenerem Rodzic, może zwolnić dziec</w:t>
      </w:r>
      <w:r w:rsidR="00621A96" w:rsidRPr="00DC79FE">
        <w:rPr>
          <w:rFonts w:ascii="Cambria" w:hAnsi="Cambria" w:cs="Tahoma"/>
          <w:sz w:val="20"/>
          <w:szCs w:val="20"/>
        </w:rPr>
        <w:t>ko z pierwszych i lub ostatnich zajęć informując z odpowiednim wyprzedzeniem wychowawcę i t</w:t>
      </w:r>
      <w:r w:rsidR="008427C7" w:rsidRPr="00DC79FE">
        <w:rPr>
          <w:rFonts w:ascii="Cambria" w:hAnsi="Cambria" w:cs="Tahoma"/>
          <w:sz w:val="20"/>
          <w:szCs w:val="20"/>
        </w:rPr>
        <w:t xml:space="preserve">renera </w:t>
      </w:r>
      <w:r w:rsidR="00820994" w:rsidRPr="00DC79FE">
        <w:rPr>
          <w:rFonts w:ascii="Cambria" w:hAnsi="Cambria" w:cs="Tahoma"/>
          <w:sz w:val="20"/>
          <w:szCs w:val="20"/>
        </w:rPr>
        <w:t>poprzez dziennik elektroniczny.</w:t>
      </w:r>
    </w:p>
    <w:p w:rsidR="00B8570C" w:rsidRPr="00DC79FE" w:rsidRDefault="007F6B93" w:rsidP="00B8570C">
      <w:pPr>
        <w:widowControl w:val="0"/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Trener może stosować następujące konsekwencje wobec uczniów naruszających regulamin klasy sportowej</w:t>
      </w:r>
      <w:r w:rsidR="006A068A" w:rsidRPr="00DC79FE">
        <w:rPr>
          <w:rFonts w:ascii="Cambria" w:hAnsi="Cambria" w:cs="Tahoma"/>
          <w:sz w:val="20"/>
          <w:szCs w:val="20"/>
        </w:rPr>
        <w:t>:</w:t>
      </w:r>
    </w:p>
    <w:p w:rsidR="00B8570C" w:rsidRPr="00DC79FE" w:rsidRDefault="0083414C" w:rsidP="00B8570C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odsunięcie</w:t>
      </w:r>
      <w:r w:rsidR="006A068A" w:rsidRPr="00DC79FE">
        <w:rPr>
          <w:rFonts w:ascii="Cambria" w:hAnsi="Cambria" w:cs="Tahoma"/>
          <w:sz w:val="20"/>
          <w:szCs w:val="20"/>
        </w:rPr>
        <w:t xml:space="preserve"> od</w:t>
      </w:r>
      <w:r w:rsidR="001A6299" w:rsidRPr="00DC79FE">
        <w:rPr>
          <w:rFonts w:ascii="Cambria" w:hAnsi="Cambria" w:cs="Tahoma"/>
          <w:sz w:val="20"/>
          <w:szCs w:val="20"/>
        </w:rPr>
        <w:t>: treningów,</w:t>
      </w:r>
      <w:r w:rsidR="00820994" w:rsidRPr="00DC79FE">
        <w:rPr>
          <w:rFonts w:ascii="Cambria" w:hAnsi="Cambria" w:cs="Tahoma"/>
          <w:sz w:val="20"/>
          <w:szCs w:val="20"/>
        </w:rPr>
        <w:t xml:space="preserve"> gry w meczach ligowych, kontrolnych </w:t>
      </w:r>
      <w:r w:rsidR="006A068A" w:rsidRPr="00DC79FE">
        <w:rPr>
          <w:rFonts w:ascii="Cambria" w:hAnsi="Cambria" w:cs="Tahoma"/>
          <w:sz w:val="20"/>
          <w:szCs w:val="20"/>
        </w:rPr>
        <w:t>bądź turniejach;</w:t>
      </w:r>
    </w:p>
    <w:p w:rsidR="00B8570C" w:rsidRPr="00DC79FE" w:rsidRDefault="0083414C" w:rsidP="00B8570C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czasowe zawieszenie</w:t>
      </w:r>
      <w:r w:rsidR="006A068A" w:rsidRPr="00DC79FE">
        <w:rPr>
          <w:rFonts w:ascii="Cambria" w:hAnsi="Cambria" w:cs="Tahoma"/>
          <w:sz w:val="20"/>
          <w:szCs w:val="20"/>
        </w:rPr>
        <w:t xml:space="preserve"> w charakterze czynnego uczestnika treningów;</w:t>
      </w:r>
    </w:p>
    <w:p w:rsidR="00B8570C" w:rsidRPr="00DC79FE" w:rsidRDefault="0083414C" w:rsidP="00B8570C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czasowe</w:t>
      </w:r>
      <w:r w:rsidR="006A068A" w:rsidRPr="00DC79FE">
        <w:rPr>
          <w:rFonts w:ascii="Cambria" w:hAnsi="Cambria" w:cs="Tahoma"/>
          <w:sz w:val="20"/>
          <w:szCs w:val="20"/>
        </w:rPr>
        <w:t xml:space="preserve"> przenie</w:t>
      </w:r>
      <w:r w:rsidRPr="00DC79FE">
        <w:rPr>
          <w:rFonts w:ascii="Cambria" w:hAnsi="Cambria" w:cs="Tahoma"/>
          <w:sz w:val="20"/>
          <w:szCs w:val="20"/>
        </w:rPr>
        <w:t>sienie</w:t>
      </w:r>
      <w:r w:rsidR="007F6B93" w:rsidRPr="00DC79FE">
        <w:rPr>
          <w:rFonts w:ascii="Cambria" w:hAnsi="Cambria" w:cs="Tahoma"/>
          <w:sz w:val="20"/>
          <w:szCs w:val="20"/>
        </w:rPr>
        <w:t xml:space="preserve"> do klasy niesportowej – zgodnie z § 3  pkt. 11-16.</w:t>
      </w:r>
    </w:p>
    <w:p w:rsidR="006A068A" w:rsidRPr="00DC79FE" w:rsidRDefault="006A068A" w:rsidP="00B8570C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pacing w:after="0" w:line="24" w:lineRule="atLeast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>o zastosowaniu kar z p</w:t>
      </w:r>
      <w:r w:rsidR="007F6B93" w:rsidRPr="00DC79FE">
        <w:rPr>
          <w:rFonts w:ascii="Cambria" w:hAnsi="Cambria" w:cs="Tahoma"/>
          <w:sz w:val="20"/>
          <w:szCs w:val="20"/>
        </w:rPr>
        <w:t>odpunktu:</w:t>
      </w:r>
      <w:r w:rsidRPr="00DC79FE">
        <w:rPr>
          <w:rFonts w:ascii="Cambria" w:hAnsi="Cambria" w:cs="Tahoma"/>
          <w:sz w:val="20"/>
          <w:szCs w:val="20"/>
        </w:rPr>
        <w:t xml:space="preserve"> a i b decyduj</w:t>
      </w:r>
      <w:r w:rsidR="007F6B93" w:rsidRPr="00DC79FE">
        <w:rPr>
          <w:rFonts w:ascii="Cambria" w:hAnsi="Cambria" w:cs="Tahoma"/>
          <w:sz w:val="20"/>
          <w:szCs w:val="20"/>
        </w:rPr>
        <w:t>e osobiście t</w:t>
      </w:r>
      <w:r w:rsidR="001813FD" w:rsidRPr="00DC79FE">
        <w:rPr>
          <w:rFonts w:ascii="Cambria" w:hAnsi="Cambria" w:cs="Tahoma"/>
          <w:sz w:val="20"/>
          <w:szCs w:val="20"/>
        </w:rPr>
        <w:t>rener, natomiast p</w:t>
      </w:r>
      <w:r w:rsidR="007F6B93" w:rsidRPr="00DC79FE">
        <w:rPr>
          <w:rFonts w:ascii="Cambria" w:hAnsi="Cambria" w:cs="Tahoma"/>
          <w:sz w:val="20"/>
          <w:szCs w:val="20"/>
        </w:rPr>
        <w:t>odp</w:t>
      </w:r>
      <w:r w:rsidR="001813FD" w:rsidRPr="00DC79FE">
        <w:rPr>
          <w:rFonts w:ascii="Cambria" w:hAnsi="Cambria" w:cs="Tahoma"/>
          <w:sz w:val="20"/>
          <w:szCs w:val="20"/>
        </w:rPr>
        <w:t>unkt</w:t>
      </w:r>
      <w:r w:rsidR="00FB0F78" w:rsidRPr="00DC79FE">
        <w:rPr>
          <w:rFonts w:ascii="Cambria" w:hAnsi="Cambria" w:cs="Tahoma"/>
          <w:sz w:val="20"/>
          <w:szCs w:val="20"/>
        </w:rPr>
        <w:t xml:space="preserve"> c wymaga konsultacji </w:t>
      </w:r>
      <w:r w:rsidR="007F6B93" w:rsidRPr="00DC79FE">
        <w:rPr>
          <w:rFonts w:ascii="Cambria" w:hAnsi="Cambria" w:cs="Tahoma"/>
          <w:sz w:val="20"/>
          <w:szCs w:val="20"/>
        </w:rPr>
        <w:t>z dyrekcją szkoły oraz w</w:t>
      </w:r>
      <w:r w:rsidR="008427C7" w:rsidRPr="00DC79FE">
        <w:rPr>
          <w:rFonts w:ascii="Cambria" w:hAnsi="Cambria" w:cs="Tahoma"/>
          <w:sz w:val="20"/>
          <w:szCs w:val="20"/>
        </w:rPr>
        <w:t xml:space="preserve">ychowawcą. </w:t>
      </w:r>
    </w:p>
    <w:p w:rsidR="006A068A" w:rsidRPr="00DC79FE" w:rsidRDefault="006A068A" w:rsidP="00C61B11">
      <w:pPr>
        <w:widowControl w:val="0"/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bCs/>
          <w:sz w:val="20"/>
          <w:szCs w:val="20"/>
        </w:rPr>
        <w:t>D</w:t>
      </w:r>
      <w:r w:rsidRPr="00DC79FE">
        <w:rPr>
          <w:rFonts w:ascii="Cambria" w:hAnsi="Cambria" w:cs="Tahoma"/>
          <w:sz w:val="20"/>
          <w:szCs w:val="20"/>
        </w:rPr>
        <w:t xml:space="preserve">ecyzję o </w:t>
      </w:r>
      <w:r w:rsidR="002A4F4B" w:rsidRPr="00DC79FE">
        <w:rPr>
          <w:rFonts w:ascii="Cambria" w:hAnsi="Cambria" w:cs="Tahoma"/>
          <w:sz w:val="20"/>
          <w:szCs w:val="20"/>
        </w:rPr>
        <w:t>przeniesieniu ucznia podejmuje d</w:t>
      </w:r>
      <w:r w:rsidR="00C3548F" w:rsidRPr="00DC79FE">
        <w:rPr>
          <w:rFonts w:ascii="Cambria" w:hAnsi="Cambria" w:cs="Tahoma"/>
          <w:sz w:val="20"/>
          <w:szCs w:val="20"/>
        </w:rPr>
        <w:t>yrektor na wniose</w:t>
      </w:r>
      <w:r w:rsidR="002A4F4B" w:rsidRPr="00DC79FE">
        <w:rPr>
          <w:rFonts w:ascii="Cambria" w:hAnsi="Cambria" w:cs="Tahoma"/>
          <w:sz w:val="20"/>
          <w:szCs w:val="20"/>
        </w:rPr>
        <w:t>k d</w:t>
      </w:r>
      <w:r w:rsidRPr="00DC79FE">
        <w:rPr>
          <w:rFonts w:ascii="Cambria" w:hAnsi="Cambria" w:cs="Tahoma"/>
          <w:sz w:val="20"/>
          <w:szCs w:val="20"/>
        </w:rPr>
        <w:t xml:space="preserve">yrektora </w:t>
      </w:r>
      <w:r w:rsidR="00614A53" w:rsidRPr="00DC79FE">
        <w:rPr>
          <w:rFonts w:ascii="Cambria" w:hAnsi="Cambria" w:cs="Tahoma"/>
          <w:sz w:val="20"/>
          <w:szCs w:val="20"/>
        </w:rPr>
        <w:br/>
      </w:r>
      <w:r w:rsidR="002A4F4B" w:rsidRPr="00DC79FE">
        <w:rPr>
          <w:rFonts w:ascii="Cambria" w:hAnsi="Cambria" w:cs="Tahoma"/>
          <w:sz w:val="20"/>
          <w:szCs w:val="20"/>
        </w:rPr>
        <w:t xml:space="preserve">d. s. </w:t>
      </w:r>
      <w:r w:rsidRPr="00DC79FE">
        <w:rPr>
          <w:rFonts w:ascii="Cambria" w:hAnsi="Cambria" w:cs="Tahoma"/>
          <w:sz w:val="20"/>
          <w:szCs w:val="20"/>
        </w:rPr>
        <w:t xml:space="preserve"> </w:t>
      </w:r>
      <w:r w:rsidR="002A4F4B" w:rsidRPr="00DC79FE">
        <w:rPr>
          <w:rFonts w:ascii="Cambria" w:hAnsi="Cambria" w:cs="Tahoma"/>
          <w:sz w:val="20"/>
          <w:szCs w:val="20"/>
        </w:rPr>
        <w:t>s</w:t>
      </w:r>
      <w:r w:rsidRPr="00DC79FE">
        <w:rPr>
          <w:rFonts w:ascii="Cambria" w:hAnsi="Cambria" w:cs="Tahoma"/>
          <w:sz w:val="20"/>
          <w:szCs w:val="20"/>
        </w:rPr>
        <w:t xml:space="preserve">portowych poparty  opinią </w:t>
      </w:r>
      <w:r w:rsidR="002A4F4B" w:rsidRPr="00DC79FE">
        <w:rPr>
          <w:rFonts w:ascii="Cambria" w:hAnsi="Cambria" w:cs="Tahoma"/>
          <w:sz w:val="20"/>
          <w:szCs w:val="20"/>
        </w:rPr>
        <w:t>trenera i w</w:t>
      </w:r>
      <w:r w:rsidRPr="00DC79FE">
        <w:rPr>
          <w:rFonts w:ascii="Cambria" w:hAnsi="Cambria" w:cs="Tahoma"/>
          <w:sz w:val="20"/>
          <w:szCs w:val="20"/>
        </w:rPr>
        <w:t>ychowawcy</w:t>
      </w:r>
      <w:r w:rsidR="00C3548F" w:rsidRPr="00DC79FE">
        <w:rPr>
          <w:rFonts w:ascii="Cambria" w:hAnsi="Cambria" w:cs="Tahoma"/>
          <w:sz w:val="20"/>
          <w:szCs w:val="20"/>
        </w:rPr>
        <w:t>.</w:t>
      </w:r>
    </w:p>
    <w:p w:rsidR="006A068A" w:rsidRPr="00DC79FE" w:rsidRDefault="00820994" w:rsidP="00C61B11">
      <w:pPr>
        <w:widowControl w:val="0"/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b/>
          <w:i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O </w:t>
      </w:r>
      <w:r w:rsidR="006A068A" w:rsidRPr="00DC79FE">
        <w:rPr>
          <w:rFonts w:ascii="Cambria" w:hAnsi="Cambria" w:cs="Tahoma"/>
          <w:sz w:val="20"/>
          <w:szCs w:val="20"/>
        </w:rPr>
        <w:t>fakcie wykluczenia ucznia z klasy sportowe</w:t>
      </w:r>
      <w:r w:rsidR="002A4F4B" w:rsidRPr="00DC79FE">
        <w:rPr>
          <w:rFonts w:ascii="Cambria" w:hAnsi="Cambria" w:cs="Tahoma"/>
          <w:sz w:val="20"/>
          <w:szCs w:val="20"/>
        </w:rPr>
        <w:t>j rodzice powiadomieni są w możliwym najszybszym terminie przez szkołę</w:t>
      </w:r>
      <w:r w:rsidR="006A068A" w:rsidRPr="00DC79FE">
        <w:rPr>
          <w:rFonts w:ascii="Cambria" w:hAnsi="Cambria" w:cs="Tahoma"/>
          <w:sz w:val="20"/>
          <w:szCs w:val="20"/>
        </w:rPr>
        <w:t>.</w:t>
      </w:r>
    </w:p>
    <w:p w:rsidR="002A4F4B" w:rsidRPr="00DC79FE" w:rsidRDefault="006A068A" w:rsidP="00C61B11">
      <w:pPr>
        <w:widowControl w:val="0"/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b/>
          <w:i/>
          <w:sz w:val="20"/>
          <w:szCs w:val="20"/>
        </w:rPr>
      </w:pPr>
      <w:r w:rsidRPr="00DC79FE">
        <w:rPr>
          <w:rFonts w:ascii="Cambria" w:hAnsi="Cambria" w:cs="Tahoma"/>
          <w:bCs/>
          <w:iCs/>
          <w:sz w:val="20"/>
          <w:szCs w:val="20"/>
        </w:rPr>
        <w:t>Stwierdzenie ciężkiego naruszenia postanowień regula</w:t>
      </w:r>
      <w:r w:rsidR="00310352" w:rsidRPr="00DC79FE">
        <w:rPr>
          <w:rFonts w:ascii="Cambria" w:hAnsi="Cambria" w:cs="Tahoma"/>
          <w:bCs/>
          <w:iCs/>
          <w:sz w:val="20"/>
          <w:szCs w:val="20"/>
        </w:rPr>
        <w:t>minu powoduje natychmiastowe usunięcie</w:t>
      </w:r>
      <w:r w:rsidR="00820994" w:rsidRPr="00DC79FE">
        <w:rPr>
          <w:rFonts w:ascii="Cambria" w:hAnsi="Cambria" w:cs="Tahoma"/>
          <w:bCs/>
          <w:iCs/>
          <w:sz w:val="20"/>
          <w:szCs w:val="20"/>
        </w:rPr>
        <w:t xml:space="preserve"> ucznia</w:t>
      </w:r>
      <w:r w:rsidR="00310352" w:rsidRPr="00DC79FE">
        <w:rPr>
          <w:rFonts w:ascii="Cambria" w:hAnsi="Cambria" w:cs="Tahoma"/>
          <w:bCs/>
          <w:iCs/>
          <w:sz w:val="20"/>
          <w:szCs w:val="20"/>
        </w:rPr>
        <w:t xml:space="preserve"> </w:t>
      </w:r>
      <w:r w:rsidR="002A4F4B" w:rsidRPr="00DC79FE">
        <w:rPr>
          <w:rFonts w:ascii="Cambria" w:hAnsi="Cambria" w:cs="Tahoma"/>
          <w:bCs/>
          <w:iCs/>
          <w:sz w:val="20"/>
          <w:szCs w:val="20"/>
        </w:rPr>
        <w:t xml:space="preserve">z  zachowaniem </w:t>
      </w:r>
      <w:r w:rsidR="00365B6A" w:rsidRPr="00DC79FE">
        <w:rPr>
          <w:rFonts w:ascii="Cambria" w:hAnsi="Cambria" w:cs="Tahoma"/>
          <w:bCs/>
          <w:iCs/>
          <w:sz w:val="20"/>
          <w:szCs w:val="20"/>
        </w:rPr>
        <w:t>procedury informacyjnej pomiędzy  szkołą                                           a</w:t>
      </w:r>
      <w:r w:rsidR="002A4F4B" w:rsidRPr="00DC79FE">
        <w:rPr>
          <w:rFonts w:ascii="Cambria" w:hAnsi="Cambria" w:cs="Tahoma"/>
          <w:bCs/>
          <w:iCs/>
          <w:sz w:val="20"/>
          <w:szCs w:val="20"/>
        </w:rPr>
        <w:t xml:space="preserve"> rodzic</w:t>
      </w:r>
      <w:r w:rsidR="00365B6A" w:rsidRPr="00DC79FE">
        <w:rPr>
          <w:rFonts w:ascii="Cambria" w:hAnsi="Cambria" w:cs="Tahoma"/>
          <w:bCs/>
          <w:iCs/>
          <w:sz w:val="20"/>
          <w:szCs w:val="20"/>
        </w:rPr>
        <w:t>em</w:t>
      </w:r>
      <w:r w:rsidR="002A4F4B" w:rsidRPr="00DC79FE">
        <w:rPr>
          <w:rFonts w:ascii="Cambria" w:hAnsi="Cambria" w:cs="Tahoma"/>
          <w:bCs/>
          <w:iCs/>
          <w:sz w:val="20"/>
          <w:szCs w:val="20"/>
        </w:rPr>
        <w:t>/prawny</w:t>
      </w:r>
      <w:r w:rsidR="00365B6A" w:rsidRPr="00DC79FE">
        <w:rPr>
          <w:rFonts w:ascii="Cambria" w:hAnsi="Cambria" w:cs="Tahoma"/>
          <w:bCs/>
          <w:iCs/>
          <w:sz w:val="20"/>
          <w:szCs w:val="20"/>
        </w:rPr>
        <w:t>m</w:t>
      </w:r>
      <w:r w:rsidR="002A4F4B" w:rsidRPr="00DC79FE">
        <w:rPr>
          <w:rFonts w:ascii="Cambria" w:hAnsi="Cambria" w:cs="Tahoma"/>
          <w:bCs/>
          <w:iCs/>
          <w:sz w:val="20"/>
          <w:szCs w:val="20"/>
        </w:rPr>
        <w:t xml:space="preserve"> opiekun</w:t>
      </w:r>
      <w:r w:rsidR="00365B6A" w:rsidRPr="00DC79FE">
        <w:rPr>
          <w:rFonts w:ascii="Cambria" w:hAnsi="Cambria" w:cs="Tahoma"/>
          <w:bCs/>
          <w:iCs/>
          <w:sz w:val="20"/>
          <w:szCs w:val="20"/>
        </w:rPr>
        <w:t>em</w:t>
      </w:r>
      <w:r w:rsidR="002A4F4B" w:rsidRPr="00DC79FE">
        <w:rPr>
          <w:rFonts w:ascii="Cambria" w:hAnsi="Cambria" w:cs="Tahoma"/>
          <w:bCs/>
          <w:iCs/>
          <w:sz w:val="20"/>
          <w:szCs w:val="20"/>
        </w:rPr>
        <w:t>.</w:t>
      </w:r>
    </w:p>
    <w:p w:rsidR="006A068A" w:rsidRPr="00DC79FE" w:rsidRDefault="00380C3B" w:rsidP="00C61B11">
      <w:pPr>
        <w:widowControl w:val="0"/>
        <w:numPr>
          <w:ilvl w:val="0"/>
          <w:numId w:val="5"/>
        </w:numPr>
        <w:tabs>
          <w:tab w:val="num" w:pos="720"/>
        </w:tabs>
        <w:spacing w:after="0" w:line="24" w:lineRule="atLeast"/>
        <w:ind w:left="720"/>
        <w:jc w:val="both"/>
        <w:rPr>
          <w:rFonts w:ascii="Cambria" w:hAnsi="Cambria" w:cs="Tahoma"/>
          <w:b/>
          <w:i/>
          <w:sz w:val="20"/>
          <w:szCs w:val="20"/>
        </w:rPr>
      </w:pPr>
      <w:r w:rsidRPr="00DC79FE">
        <w:rPr>
          <w:rFonts w:ascii="Cambria" w:hAnsi="Cambria" w:cs="Tahoma"/>
          <w:bCs/>
          <w:iCs/>
          <w:sz w:val="20"/>
          <w:szCs w:val="20"/>
        </w:rPr>
        <w:t xml:space="preserve"> </w:t>
      </w:r>
      <w:r w:rsidR="002A4F4B" w:rsidRPr="00DC79FE">
        <w:rPr>
          <w:rFonts w:ascii="Cambria" w:hAnsi="Cambria" w:cs="Tahoma"/>
          <w:bCs/>
          <w:iCs/>
          <w:sz w:val="20"/>
          <w:szCs w:val="20"/>
        </w:rPr>
        <w:t xml:space="preserve">W przypadku </w:t>
      </w:r>
      <w:r w:rsidR="002A4F4B" w:rsidRPr="00DC79FE">
        <w:rPr>
          <w:rFonts w:ascii="Cambria" w:hAnsi="Cambria" w:cs="Tahoma"/>
          <w:sz w:val="20"/>
          <w:szCs w:val="20"/>
        </w:rPr>
        <w:t>§ 4  pkt.</w:t>
      </w:r>
      <w:r w:rsidR="002A4F4B" w:rsidRPr="00DC79FE">
        <w:rPr>
          <w:rFonts w:ascii="Cambria" w:hAnsi="Cambria" w:cs="Tahoma"/>
          <w:b/>
          <w:sz w:val="20"/>
          <w:szCs w:val="20"/>
        </w:rPr>
        <w:t xml:space="preserve"> </w:t>
      </w:r>
      <w:r w:rsidR="00365B6A" w:rsidRPr="00DC79FE">
        <w:rPr>
          <w:rFonts w:ascii="Cambria" w:hAnsi="Cambria" w:cs="Tahoma"/>
          <w:bCs/>
          <w:iCs/>
          <w:sz w:val="20"/>
          <w:szCs w:val="20"/>
        </w:rPr>
        <w:t>16</w:t>
      </w:r>
      <w:r w:rsidR="002A4F4B" w:rsidRPr="00DC79FE">
        <w:rPr>
          <w:rFonts w:ascii="Cambria" w:hAnsi="Cambria" w:cs="Tahoma"/>
          <w:bCs/>
          <w:iCs/>
          <w:sz w:val="20"/>
          <w:szCs w:val="20"/>
        </w:rPr>
        <w:t xml:space="preserve"> regulaminu r</w:t>
      </w:r>
      <w:r w:rsidRPr="00DC79FE">
        <w:rPr>
          <w:rFonts w:ascii="Cambria" w:hAnsi="Cambria" w:cs="Tahoma"/>
          <w:bCs/>
          <w:iCs/>
          <w:sz w:val="20"/>
          <w:szCs w:val="20"/>
        </w:rPr>
        <w:t>odzic/p</w:t>
      </w:r>
      <w:r w:rsidR="00365B6A" w:rsidRPr="00DC79FE">
        <w:rPr>
          <w:rFonts w:ascii="Cambria" w:hAnsi="Cambria" w:cs="Tahoma"/>
          <w:bCs/>
          <w:iCs/>
          <w:sz w:val="20"/>
          <w:szCs w:val="20"/>
        </w:rPr>
        <w:t>rawny opiekun ma 14 dni na odwołanie</w:t>
      </w:r>
      <w:r w:rsidR="002A4F4B" w:rsidRPr="00DC79FE">
        <w:rPr>
          <w:rFonts w:ascii="Cambria" w:hAnsi="Cambria" w:cs="Tahoma"/>
          <w:bCs/>
          <w:iCs/>
          <w:sz w:val="20"/>
          <w:szCs w:val="20"/>
        </w:rPr>
        <w:t xml:space="preserve"> się od podjętej decyzji do dyrekcji s</w:t>
      </w:r>
      <w:r w:rsidRPr="00DC79FE">
        <w:rPr>
          <w:rFonts w:ascii="Cambria" w:hAnsi="Cambria" w:cs="Tahoma"/>
          <w:bCs/>
          <w:iCs/>
          <w:sz w:val="20"/>
          <w:szCs w:val="20"/>
        </w:rPr>
        <w:t>zkoły.</w:t>
      </w:r>
    </w:p>
    <w:p w:rsidR="00C3548F" w:rsidRPr="00DC79FE" w:rsidRDefault="00C3548F" w:rsidP="00C61B11">
      <w:pPr>
        <w:pStyle w:val="Bezodstpw"/>
        <w:rPr>
          <w:rFonts w:ascii="Cambria" w:hAnsi="Cambria"/>
          <w:sz w:val="20"/>
          <w:szCs w:val="20"/>
        </w:rPr>
      </w:pPr>
    </w:p>
    <w:p w:rsidR="006A068A" w:rsidRPr="00DC79FE" w:rsidRDefault="006A068A" w:rsidP="00C61B11">
      <w:pPr>
        <w:widowControl w:val="0"/>
        <w:spacing w:line="24" w:lineRule="atLeast"/>
        <w:jc w:val="center"/>
        <w:rPr>
          <w:rFonts w:ascii="Cambria" w:hAnsi="Cambria" w:cs="Tahoma"/>
          <w:b/>
          <w:sz w:val="20"/>
          <w:szCs w:val="20"/>
        </w:rPr>
      </w:pPr>
      <w:r w:rsidRPr="00DC79FE">
        <w:rPr>
          <w:rFonts w:ascii="Cambria" w:hAnsi="Cambria" w:cs="Tahoma"/>
          <w:b/>
          <w:color w:val="000000"/>
          <w:sz w:val="20"/>
          <w:szCs w:val="20"/>
        </w:rPr>
        <w:t xml:space="preserve">§ 5  </w:t>
      </w:r>
      <w:r w:rsidRPr="00DC79FE">
        <w:rPr>
          <w:rFonts w:ascii="Cambria" w:hAnsi="Cambria" w:cs="Tahoma"/>
          <w:b/>
          <w:sz w:val="20"/>
          <w:szCs w:val="20"/>
        </w:rPr>
        <w:t>POSTANOWIENIA  KOŃCOWE</w:t>
      </w:r>
    </w:p>
    <w:p w:rsidR="006A068A" w:rsidRPr="00DC79FE" w:rsidRDefault="006A068A" w:rsidP="00C61B11">
      <w:pPr>
        <w:widowControl w:val="0"/>
        <w:numPr>
          <w:ilvl w:val="0"/>
          <w:numId w:val="4"/>
        </w:numPr>
        <w:tabs>
          <w:tab w:val="clear" w:pos="2340"/>
          <w:tab w:val="left" w:pos="540"/>
          <w:tab w:val="num" w:pos="720"/>
        </w:tabs>
        <w:spacing w:after="0" w:line="24" w:lineRule="atLeast"/>
        <w:ind w:left="540"/>
        <w:jc w:val="both"/>
        <w:rPr>
          <w:rFonts w:ascii="Cambria" w:hAnsi="Cambria" w:cs="Tahoma"/>
          <w:sz w:val="20"/>
          <w:szCs w:val="20"/>
        </w:rPr>
      </w:pPr>
      <w:r w:rsidRPr="00DC79FE">
        <w:rPr>
          <w:rFonts w:ascii="Cambria" w:hAnsi="Cambria" w:cs="Tahoma"/>
          <w:sz w:val="20"/>
          <w:szCs w:val="20"/>
        </w:rPr>
        <w:t xml:space="preserve">Podstawowa działalność  klas  sportowych  finansowana  jest  przez  Miasto Poznań  w ramach subwencji </w:t>
      </w:r>
      <w:r w:rsidR="00C3548F" w:rsidRPr="00DC79FE">
        <w:rPr>
          <w:rFonts w:ascii="Cambria" w:hAnsi="Cambria" w:cs="Tahoma"/>
          <w:sz w:val="20"/>
          <w:szCs w:val="20"/>
        </w:rPr>
        <w:t>oświatowej oraz  przez rodziców</w:t>
      </w:r>
      <w:r w:rsidR="00365B6A" w:rsidRPr="00DC79FE">
        <w:rPr>
          <w:rFonts w:ascii="Cambria" w:hAnsi="Cambria" w:cs="Tahoma"/>
          <w:sz w:val="20"/>
          <w:szCs w:val="20"/>
        </w:rPr>
        <w:t>, klub sportowy</w:t>
      </w:r>
      <w:r w:rsidRPr="00DC79FE">
        <w:rPr>
          <w:rFonts w:ascii="Cambria" w:hAnsi="Cambria" w:cs="Tahoma"/>
          <w:sz w:val="20"/>
          <w:szCs w:val="20"/>
        </w:rPr>
        <w:t>, Wielkopolski Związek Piłki Nożnej oraz  firmy  patronackie.</w:t>
      </w:r>
    </w:p>
    <w:p w:rsidR="006A068A" w:rsidRPr="00DC79FE" w:rsidRDefault="006A068A" w:rsidP="00C61B11">
      <w:pPr>
        <w:widowControl w:val="0"/>
        <w:numPr>
          <w:ilvl w:val="0"/>
          <w:numId w:val="4"/>
        </w:numPr>
        <w:tabs>
          <w:tab w:val="clear" w:pos="2340"/>
          <w:tab w:val="left" w:pos="540"/>
          <w:tab w:val="num" w:pos="720"/>
        </w:tabs>
        <w:spacing w:after="0" w:line="24" w:lineRule="atLeast"/>
        <w:ind w:left="540"/>
        <w:jc w:val="both"/>
        <w:rPr>
          <w:rFonts w:ascii="Cambria" w:hAnsi="Cambria" w:cs="Tahoma"/>
          <w:color w:val="000000"/>
          <w:sz w:val="20"/>
          <w:szCs w:val="20"/>
        </w:rPr>
      </w:pPr>
      <w:r w:rsidRPr="00DC79FE">
        <w:rPr>
          <w:rFonts w:ascii="Cambria" w:hAnsi="Cambria" w:cs="Tahoma"/>
          <w:color w:val="000000"/>
          <w:sz w:val="20"/>
          <w:szCs w:val="20"/>
        </w:rPr>
        <w:t>Każdy rodzic oraz uczeń tych klasy winien zapoznać si</w:t>
      </w:r>
      <w:r w:rsidR="00365B6A" w:rsidRPr="00DC79FE">
        <w:rPr>
          <w:rFonts w:ascii="Cambria" w:hAnsi="Cambria" w:cs="Tahoma"/>
          <w:color w:val="000000"/>
          <w:sz w:val="20"/>
          <w:szCs w:val="20"/>
        </w:rPr>
        <w:t>ę z poniższym regulaminem oraz statutem s</w:t>
      </w:r>
      <w:r w:rsidRPr="00DC79FE">
        <w:rPr>
          <w:rFonts w:ascii="Cambria" w:hAnsi="Cambria" w:cs="Tahoma"/>
          <w:color w:val="000000"/>
          <w:sz w:val="20"/>
          <w:szCs w:val="20"/>
        </w:rPr>
        <w:t>zkoły, stosować go na co dzień oraz potwierdzić swoim podpisem jego akceptację. Brak podpisu rodziców</w:t>
      </w:r>
      <w:r w:rsidR="00365B6A" w:rsidRPr="00DC79FE">
        <w:rPr>
          <w:rFonts w:ascii="Cambria" w:hAnsi="Cambria" w:cs="Tahoma"/>
          <w:color w:val="000000"/>
          <w:sz w:val="20"/>
          <w:szCs w:val="20"/>
        </w:rPr>
        <w:t>/prawnych opiekunów i</w:t>
      </w:r>
      <w:r w:rsidRPr="00DC79FE">
        <w:rPr>
          <w:rFonts w:ascii="Cambria" w:hAnsi="Cambria" w:cs="Tahoma"/>
          <w:color w:val="000000"/>
          <w:sz w:val="20"/>
          <w:szCs w:val="20"/>
        </w:rPr>
        <w:t xml:space="preserve"> ucznia będzie </w:t>
      </w:r>
      <w:r w:rsidRPr="00DC79FE">
        <w:rPr>
          <w:rFonts w:ascii="Cambria" w:hAnsi="Cambria" w:cs="Tahoma"/>
          <w:iCs/>
          <w:color w:val="000000"/>
          <w:sz w:val="20"/>
          <w:szCs w:val="20"/>
        </w:rPr>
        <w:t xml:space="preserve">jednoznaczne z rezygnacją </w:t>
      </w:r>
      <w:r w:rsidR="00FB0F78" w:rsidRPr="00DC79FE">
        <w:rPr>
          <w:rFonts w:ascii="Cambria" w:hAnsi="Cambria" w:cs="Tahoma"/>
          <w:color w:val="000000"/>
          <w:sz w:val="20"/>
          <w:szCs w:val="20"/>
        </w:rPr>
        <w:t>z klasy</w:t>
      </w:r>
      <w:r w:rsidR="00FB0F78" w:rsidRPr="00DC79FE">
        <w:rPr>
          <w:rFonts w:ascii="Cambria" w:hAnsi="Cambria" w:cs="Tahoma"/>
          <w:sz w:val="20"/>
          <w:szCs w:val="20"/>
        </w:rPr>
        <w:t xml:space="preserve"> sportowej</w:t>
      </w:r>
      <w:r w:rsidRPr="00DC79FE">
        <w:rPr>
          <w:rFonts w:ascii="Cambria" w:hAnsi="Cambria" w:cs="Tahoma"/>
          <w:color w:val="000000"/>
          <w:sz w:val="20"/>
          <w:szCs w:val="20"/>
        </w:rPr>
        <w:t>.</w:t>
      </w:r>
    </w:p>
    <w:p w:rsidR="006A068A" w:rsidRPr="00DC79FE" w:rsidRDefault="006A068A" w:rsidP="00C61B11">
      <w:pPr>
        <w:widowControl w:val="0"/>
        <w:spacing w:line="24" w:lineRule="atLeast"/>
        <w:ind w:left="540"/>
        <w:jc w:val="both"/>
        <w:rPr>
          <w:rFonts w:ascii="Cambria" w:hAnsi="Cambria" w:cs="Tahoma"/>
          <w:sz w:val="20"/>
          <w:szCs w:val="20"/>
        </w:rPr>
      </w:pPr>
      <w:bookmarkStart w:id="0" w:name="_GoBack"/>
      <w:bookmarkEnd w:id="0"/>
    </w:p>
    <w:p w:rsidR="00877C5F" w:rsidRPr="00DC79FE" w:rsidRDefault="00820994" w:rsidP="00C61B11">
      <w:pPr>
        <w:widowControl w:val="0"/>
        <w:spacing w:line="24" w:lineRule="atLeast"/>
        <w:jc w:val="center"/>
        <w:rPr>
          <w:rFonts w:ascii="Cambria" w:hAnsi="Cambria" w:cs="Tahoma"/>
          <w:i/>
          <w:sz w:val="20"/>
          <w:szCs w:val="20"/>
        </w:rPr>
      </w:pPr>
      <w:r w:rsidRPr="00DC79FE">
        <w:rPr>
          <w:rFonts w:ascii="Cambria" w:hAnsi="Cambria" w:cs="Tahoma"/>
          <w:i/>
          <w:sz w:val="20"/>
          <w:szCs w:val="20"/>
        </w:rPr>
        <w:t>Poznań, wrzesień 2019</w:t>
      </w:r>
      <w:r w:rsidR="003A79D4" w:rsidRPr="00DC79FE">
        <w:rPr>
          <w:rFonts w:ascii="Cambria" w:hAnsi="Cambria" w:cs="Tahoma"/>
          <w:i/>
          <w:sz w:val="20"/>
          <w:szCs w:val="20"/>
        </w:rPr>
        <w:t xml:space="preserve"> rok</w:t>
      </w:r>
    </w:p>
    <w:sectPr w:rsidR="00877C5F" w:rsidRPr="00DC79FE" w:rsidSect="0067420D">
      <w:headerReference w:type="default" r:id="rId8"/>
      <w:footerReference w:type="default" r:id="rId9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9B" w:rsidRDefault="00E6679B" w:rsidP="0067420D">
      <w:pPr>
        <w:spacing w:after="0" w:line="240" w:lineRule="auto"/>
      </w:pPr>
      <w:r>
        <w:separator/>
      </w:r>
    </w:p>
  </w:endnote>
  <w:endnote w:type="continuationSeparator" w:id="0">
    <w:p w:rsidR="00E6679B" w:rsidRDefault="00E6679B" w:rsidP="006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531317"/>
      <w:docPartObj>
        <w:docPartGallery w:val="Page Numbers (Bottom of Page)"/>
        <w:docPartUnique/>
      </w:docPartObj>
    </w:sdtPr>
    <w:sdtEndPr/>
    <w:sdtContent>
      <w:p w:rsidR="00DC79FE" w:rsidRPr="00DC79FE" w:rsidRDefault="00DC79FE" w:rsidP="00DC79FE">
        <w:pPr>
          <w:pBdr>
            <w:top w:val="single" w:sz="4" w:space="1" w:color="auto"/>
          </w:pBdr>
          <w:spacing w:after="0" w:line="240" w:lineRule="auto"/>
          <w:jc w:val="center"/>
          <w:rPr>
            <w:rFonts w:ascii="Cambria" w:eastAsia="Times New Roman" w:hAnsi="Cambria" w:cstheme="minorBidi"/>
            <w:color w:val="000000"/>
            <w:sz w:val="20"/>
            <w:szCs w:val="20"/>
            <w:lang w:eastAsia="pl-PL"/>
          </w:rPr>
        </w:pPr>
        <w:r w:rsidRPr="00DC79FE">
          <w:rPr>
            <w:rFonts w:ascii="Cambria" w:eastAsia="Times New Roman" w:hAnsi="Cambria" w:cstheme="minorBidi"/>
            <w:color w:val="000000"/>
            <w:sz w:val="20"/>
            <w:szCs w:val="20"/>
            <w:lang w:eastAsia="pl-PL"/>
          </w:rPr>
          <w:t>Zespół Szkół Mistrzostwa Sportowego nr 2</w:t>
        </w:r>
      </w:p>
      <w:p w:rsidR="00DC79FE" w:rsidRPr="00DC79FE" w:rsidRDefault="00DC79FE" w:rsidP="00DC79FE">
        <w:pPr>
          <w:pBdr>
            <w:top w:val="single" w:sz="4" w:space="1" w:color="auto"/>
          </w:pBdr>
          <w:spacing w:after="0" w:line="240" w:lineRule="auto"/>
          <w:jc w:val="center"/>
          <w:rPr>
            <w:rFonts w:ascii="Times New Roman" w:eastAsia="Times New Roman" w:hAnsi="Times New Roman" w:cstheme="minorBidi"/>
            <w:sz w:val="24"/>
            <w:szCs w:val="24"/>
            <w:lang w:eastAsia="pl-PL"/>
          </w:rPr>
        </w:pPr>
        <w:r w:rsidRPr="00DC79FE">
          <w:rPr>
            <w:rFonts w:ascii="Cambria" w:eastAsia="Times New Roman" w:hAnsi="Cambria" w:cstheme="minorBidi"/>
            <w:color w:val="000000"/>
            <w:sz w:val="20"/>
            <w:szCs w:val="20"/>
            <w:lang w:eastAsia="pl-PL"/>
          </w:rPr>
          <w:t xml:space="preserve">Szkoła Podstawowa Nr 13, al. Niepodległości 32, Poznań, </w:t>
        </w:r>
        <w:r w:rsidRPr="00DC79FE">
          <w:rPr>
            <w:rFonts w:ascii="Cambria" w:eastAsia="Times New Roman" w:hAnsi="Cambria" w:cs="Arial"/>
            <w:color w:val="000000"/>
            <w:sz w:val="20"/>
            <w:szCs w:val="20"/>
            <w:lang w:eastAsia="pl-PL"/>
          </w:rPr>
          <w:t>tel. 61 852 60 01, http://www.sportowa13.pl</w:t>
        </w:r>
        <w:r w:rsidRPr="00DC79FE">
          <w:rPr>
            <w:rFonts w:ascii="Cambria" w:eastAsia="Times New Roman" w:hAnsi="Cambria" w:cs="Arial"/>
            <w:color w:val="000000"/>
            <w:sz w:val="20"/>
            <w:szCs w:val="20"/>
            <w:lang w:eastAsia="pl-PL"/>
          </w:rPr>
          <w:br/>
        </w:r>
        <w:r w:rsidRPr="00DC79FE">
          <w:rPr>
            <w:rFonts w:ascii="Cambria" w:eastAsia="Times New Roman" w:hAnsi="Cambria" w:cstheme="minorBidi"/>
            <w:color w:val="000000"/>
            <w:sz w:val="20"/>
            <w:szCs w:val="20"/>
            <w:lang w:eastAsia="pl-PL"/>
          </w:rPr>
          <w:t>Ogród Jordanowski nr 1, ul. Solna,</w:t>
        </w:r>
        <w:r w:rsidRPr="00DC79FE">
          <w:rPr>
            <w:rFonts w:ascii="Cambria" w:eastAsia="Times New Roman" w:hAnsi="Cambria" w:cstheme="minorBidi"/>
            <w:sz w:val="20"/>
            <w:szCs w:val="20"/>
            <w:lang w:eastAsia="pl-PL"/>
          </w:rPr>
          <w:t> </w:t>
        </w:r>
        <w:r w:rsidRPr="00DC79FE">
          <w:rPr>
            <w:rFonts w:ascii="Cambria" w:eastAsia="Times New Roman" w:hAnsi="Cambria" w:cstheme="minorBidi"/>
            <w:color w:val="000000"/>
            <w:sz w:val="20"/>
            <w:szCs w:val="20"/>
            <w:lang w:eastAsia="pl-PL"/>
          </w:rPr>
          <w:t xml:space="preserve">Poznań, tel. </w:t>
        </w:r>
        <w:r w:rsidRPr="00DC79FE">
          <w:rPr>
            <w:rFonts w:ascii="Cambria" w:eastAsia="Times New Roman" w:hAnsi="Cambria" w:cstheme="minorBidi"/>
            <w:sz w:val="20"/>
            <w:szCs w:val="20"/>
            <w:lang w:eastAsia="pl-PL"/>
          </w:rPr>
          <w:t>61 852 48 28</w:t>
        </w:r>
      </w:p>
      <w:p w:rsidR="00DC79FE" w:rsidRPr="00DC79FE" w:rsidRDefault="00DC79FE" w:rsidP="00DC79FE">
        <w:pPr>
          <w:pBdr>
            <w:top w:val="single" w:sz="4" w:space="1" w:color="auto"/>
          </w:pBdr>
          <w:spacing w:after="0" w:line="240" w:lineRule="auto"/>
          <w:jc w:val="center"/>
          <w:rPr>
            <w:rFonts w:ascii="Cambria" w:eastAsia="Times New Roman" w:hAnsi="Cambria" w:cstheme="minorBidi"/>
            <w:sz w:val="20"/>
            <w:szCs w:val="20"/>
            <w:lang w:eastAsia="pl-PL"/>
          </w:rPr>
        </w:pPr>
        <w:r w:rsidRPr="00DC79FE">
          <w:rPr>
            <w:rFonts w:ascii="Cambria" w:eastAsia="Times New Roman" w:hAnsi="Cambria" w:cstheme="minorBidi"/>
            <w:color w:val="000000"/>
            <w:sz w:val="20"/>
            <w:szCs w:val="20"/>
            <w:lang w:eastAsia="pl-PL"/>
          </w:rPr>
          <w:t>Internat, Młyńska 11, Poznań</w:t>
        </w:r>
      </w:p>
      <w:p w:rsidR="00DC79FE" w:rsidRPr="00DC79FE" w:rsidRDefault="00DC79FE" w:rsidP="00DC79FE">
        <w:pPr>
          <w:pBdr>
            <w:top w:val="single" w:sz="4" w:space="1" w:color="auto"/>
          </w:pBdr>
          <w:spacing w:after="0" w:line="240" w:lineRule="auto"/>
          <w:jc w:val="center"/>
          <w:rPr>
            <w:rFonts w:ascii="Cambria" w:eastAsia="Times New Roman" w:hAnsi="Cambria" w:cstheme="minorBidi"/>
            <w:sz w:val="20"/>
            <w:szCs w:val="20"/>
            <w:lang w:eastAsia="pl-PL"/>
          </w:rPr>
        </w:pPr>
        <w:r w:rsidRPr="00DC79FE">
          <w:rPr>
            <w:rFonts w:ascii="Cambria" w:eastAsia="Times New Roman" w:hAnsi="Cambria" w:cs="Arial"/>
            <w:color w:val="000000"/>
            <w:sz w:val="20"/>
            <w:szCs w:val="20"/>
            <w:lang w:eastAsia="pl-PL"/>
          </w:rPr>
          <w:t>Stadion Sportowy, ul. Armii Poznań 15, Poznań</w:t>
        </w:r>
      </w:p>
      <w:p w:rsidR="00DC79FE" w:rsidRPr="00DC79FE" w:rsidRDefault="00DC79FE" w:rsidP="00DC79FE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Theme="minorHAnsi" w:eastAsiaTheme="minorHAnsi" w:hAnsiTheme="minorHAnsi" w:cstheme="minorBidi"/>
            <w:sz w:val="20"/>
          </w:rPr>
        </w:pPr>
      </w:p>
      <w:p w:rsidR="00D54D1D" w:rsidRDefault="00D54D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FE">
          <w:rPr>
            <w:noProof/>
          </w:rPr>
          <w:t>1</w:t>
        </w:r>
        <w:r>
          <w:fldChar w:fldCharType="end"/>
        </w:r>
      </w:p>
    </w:sdtContent>
  </w:sdt>
  <w:p w:rsidR="0067420D" w:rsidRPr="004F3E32" w:rsidRDefault="0067420D" w:rsidP="004F3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9B" w:rsidRDefault="00E6679B" w:rsidP="0067420D">
      <w:pPr>
        <w:spacing w:after="0" w:line="240" w:lineRule="auto"/>
      </w:pPr>
      <w:r>
        <w:separator/>
      </w:r>
    </w:p>
  </w:footnote>
  <w:footnote w:type="continuationSeparator" w:id="0">
    <w:p w:rsidR="00E6679B" w:rsidRDefault="00E6679B" w:rsidP="0067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FE" w:rsidRPr="00DC79FE" w:rsidRDefault="0067420D" w:rsidP="00DC79FE">
    <w:pPr>
      <w:pStyle w:val="Nagwek"/>
      <w:jc w:val="center"/>
      <w:rPr>
        <w:rFonts w:ascii="Cambria" w:eastAsiaTheme="minorHAnsi" w:hAnsi="Cambria" w:cstheme="minorBidi"/>
        <w:b/>
        <w:noProof/>
        <w:lang w:eastAsia="pl-PL"/>
      </w:rPr>
    </w:pPr>
    <w:r w:rsidRPr="00CF28CC">
      <w:rPr>
        <w:rFonts w:ascii="Trebuchet MS" w:hAnsi="Trebuchet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-182880</wp:posOffset>
          </wp:positionV>
          <wp:extent cx="685800" cy="685800"/>
          <wp:effectExtent l="0" t="0" r="0" b="0"/>
          <wp:wrapNone/>
          <wp:docPr id="11" name="Obraz 11" descr="C:\Users\Admin\Desktop\logo1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Desktop\logo1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8CC">
      <w:rPr>
        <w:rFonts w:ascii="Trebuchet MS" w:hAnsi="Trebuchet MS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-152400</wp:posOffset>
          </wp:positionV>
          <wp:extent cx="683895" cy="683895"/>
          <wp:effectExtent l="0" t="0" r="1905" b="1905"/>
          <wp:wrapNone/>
          <wp:docPr id="12" name="Obraz 12" descr="C:\Users\Admin\Desktop\logo1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logo1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9FE" w:rsidRPr="00DC79FE">
      <w:rPr>
        <w:rFonts w:ascii="Cambria" w:eastAsiaTheme="minorHAnsi" w:hAnsi="Cambria" w:cstheme="minorBidi"/>
        <w:b/>
        <w:noProof/>
        <w:lang w:eastAsia="pl-PL"/>
      </w:rPr>
      <w:t xml:space="preserve">ZESPÓŁ SZKÓŁ MISTRZOSTWA SPORTOWEGO NR 2                       </w:t>
    </w:r>
  </w:p>
  <w:p w:rsidR="00DC79FE" w:rsidRPr="00DC79FE" w:rsidRDefault="00DC79FE" w:rsidP="00DC79FE">
    <w:pPr>
      <w:tabs>
        <w:tab w:val="center" w:pos="4536"/>
        <w:tab w:val="right" w:pos="9072"/>
      </w:tabs>
      <w:spacing w:after="0" w:line="240" w:lineRule="auto"/>
      <w:rPr>
        <w:rFonts w:ascii="Cambria" w:eastAsiaTheme="minorHAnsi" w:hAnsi="Cambria" w:cstheme="minorBidi"/>
        <w:noProof/>
        <w:lang w:eastAsia="pl-PL"/>
      </w:rPr>
    </w:pPr>
    <w:r w:rsidRPr="00DC79FE">
      <w:rPr>
        <w:rFonts w:ascii="Cambria" w:eastAsiaTheme="minorHAnsi" w:hAnsi="Cambria" w:cstheme="minorBidi"/>
        <w:noProof/>
        <w:lang w:eastAsia="pl-PL"/>
      </w:rPr>
      <w:t xml:space="preserve">                                                    61-714 Poznań, al. Niepodległości 32</w:t>
    </w:r>
  </w:p>
  <w:p w:rsidR="00DC79FE" w:rsidRPr="00DC79FE" w:rsidRDefault="00DC79FE" w:rsidP="00DC79FE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Theme="minorHAnsi" w:hAnsi="Cambria" w:cstheme="minorBidi"/>
      </w:rPr>
    </w:pPr>
    <w:r w:rsidRPr="00DC79FE">
      <w:rPr>
        <w:rFonts w:ascii="Cambria" w:eastAsiaTheme="minorHAnsi" w:hAnsi="Cambria" w:cstheme="minorBidi"/>
      </w:rPr>
      <w:sym w:font="Wingdings" w:char="F028"/>
    </w:r>
    <w:r w:rsidRPr="00DC79FE">
      <w:rPr>
        <w:rFonts w:ascii="Cambria" w:eastAsiaTheme="minorHAnsi" w:hAnsi="Cambria" w:cstheme="minorBidi"/>
      </w:rPr>
      <w:t xml:space="preserve">61 852 60 01 </w:t>
    </w:r>
    <w:r w:rsidRPr="00DC79FE">
      <w:rPr>
        <w:rFonts w:ascii="Cambria" w:eastAsiaTheme="minorHAnsi" w:hAnsi="Cambria" w:cstheme="minorBidi"/>
      </w:rPr>
      <w:sym w:font="Wingdings" w:char="F02B"/>
    </w:r>
    <w:r w:rsidRPr="00DC79FE">
      <w:rPr>
        <w:rFonts w:ascii="Cambria" w:eastAsiaTheme="minorHAnsi" w:hAnsi="Cambria" w:cstheme="minorBidi"/>
      </w:rPr>
      <w:t>gm3@poznan.interklasa.pl</w:t>
    </w:r>
  </w:p>
  <w:p w:rsidR="006A068A" w:rsidRPr="004F3E32" w:rsidRDefault="006A068A" w:rsidP="0067420D">
    <w:pPr>
      <w:pStyle w:val="Nagwek"/>
      <w:jc w:val="center"/>
      <w:rPr>
        <w:rFonts w:ascii="Cambria" w:hAnsi="Cambria"/>
        <w:spacing w:val="34"/>
      </w:rPr>
    </w:pPr>
  </w:p>
  <w:p w:rsidR="0067420D" w:rsidRPr="0067420D" w:rsidRDefault="0067420D" w:rsidP="0067420D">
    <w:pPr>
      <w:pStyle w:val="Nagwek"/>
      <w:rPr>
        <w:spacing w:val="34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F56048" wp14:editId="507B7E3A">
              <wp:simplePos x="0" y="0"/>
              <wp:positionH relativeFrom="column">
                <wp:posOffset>243205</wp:posOffset>
              </wp:positionH>
              <wp:positionV relativeFrom="paragraph">
                <wp:posOffset>19684</wp:posOffset>
              </wp:positionV>
              <wp:extent cx="52197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0E24D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9.15pt;margin-top:1.55pt;width:41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248"/>
    <w:multiLevelType w:val="hybridMultilevel"/>
    <w:tmpl w:val="F91EA712"/>
    <w:lvl w:ilvl="0" w:tplc="4E4E6E2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296109"/>
    <w:multiLevelType w:val="hybridMultilevel"/>
    <w:tmpl w:val="05FA9238"/>
    <w:lvl w:ilvl="0" w:tplc="F11A191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60852"/>
    <w:multiLevelType w:val="hybridMultilevel"/>
    <w:tmpl w:val="E4B48BC4"/>
    <w:lvl w:ilvl="0" w:tplc="6B7CF3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2591C"/>
    <w:multiLevelType w:val="hybridMultilevel"/>
    <w:tmpl w:val="F3D831C4"/>
    <w:lvl w:ilvl="0" w:tplc="9F7A843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</w:rPr>
    </w:lvl>
    <w:lvl w:ilvl="1" w:tplc="75F838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Calibri" w:hAnsi="Trebuchet MS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47D26"/>
    <w:multiLevelType w:val="hybridMultilevel"/>
    <w:tmpl w:val="75107028"/>
    <w:lvl w:ilvl="0" w:tplc="1B84D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1508F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323418"/>
    <w:multiLevelType w:val="hybridMultilevel"/>
    <w:tmpl w:val="841ED86E"/>
    <w:lvl w:ilvl="0" w:tplc="6818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CE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Calibri" w:hAnsi="Trebuchet MS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13127"/>
    <w:multiLevelType w:val="hybridMultilevel"/>
    <w:tmpl w:val="A7B08448"/>
    <w:lvl w:ilvl="0" w:tplc="4E4E6E2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615A7D97"/>
    <w:multiLevelType w:val="hybridMultilevel"/>
    <w:tmpl w:val="B73C23F6"/>
    <w:lvl w:ilvl="0" w:tplc="6818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AC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Calibri" w:hAnsi="Trebuchet MS" w:cs="Tahoma"/>
        <w:color w:val="auto"/>
      </w:rPr>
    </w:lvl>
    <w:lvl w:ilvl="2" w:tplc="4E600C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C06602A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ahoma" w:hint="default"/>
      </w:rPr>
    </w:lvl>
    <w:lvl w:ilvl="4" w:tplc="BEC629EA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036ED"/>
    <w:multiLevelType w:val="hybridMultilevel"/>
    <w:tmpl w:val="A6E635C0"/>
    <w:lvl w:ilvl="0" w:tplc="4E4E6E2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04"/>
    <w:rsid w:val="00002A7D"/>
    <w:rsid w:val="000068B7"/>
    <w:rsid w:val="000117B7"/>
    <w:rsid w:val="00020242"/>
    <w:rsid w:val="00021E9E"/>
    <w:rsid w:val="00022C7C"/>
    <w:rsid w:val="00027FEC"/>
    <w:rsid w:val="000333B1"/>
    <w:rsid w:val="00034539"/>
    <w:rsid w:val="00037299"/>
    <w:rsid w:val="00047B3A"/>
    <w:rsid w:val="00052C00"/>
    <w:rsid w:val="00054412"/>
    <w:rsid w:val="00054DB0"/>
    <w:rsid w:val="00056AFC"/>
    <w:rsid w:val="00060CB5"/>
    <w:rsid w:val="00062061"/>
    <w:rsid w:val="00062E56"/>
    <w:rsid w:val="00063F2F"/>
    <w:rsid w:val="000660B8"/>
    <w:rsid w:val="0007242C"/>
    <w:rsid w:val="000736BF"/>
    <w:rsid w:val="00082EC9"/>
    <w:rsid w:val="00082F4B"/>
    <w:rsid w:val="00093EC7"/>
    <w:rsid w:val="0009496A"/>
    <w:rsid w:val="00096F42"/>
    <w:rsid w:val="000A7C7F"/>
    <w:rsid w:val="000B3C26"/>
    <w:rsid w:val="000B7C62"/>
    <w:rsid w:val="000C51DA"/>
    <w:rsid w:val="000D1C46"/>
    <w:rsid w:val="000D5172"/>
    <w:rsid w:val="000D6768"/>
    <w:rsid w:val="000E2B9D"/>
    <w:rsid w:val="000F1297"/>
    <w:rsid w:val="000F4278"/>
    <w:rsid w:val="000F4D9D"/>
    <w:rsid w:val="000F63A1"/>
    <w:rsid w:val="000F7BDE"/>
    <w:rsid w:val="00100B99"/>
    <w:rsid w:val="00101689"/>
    <w:rsid w:val="00110955"/>
    <w:rsid w:val="00110DBA"/>
    <w:rsid w:val="001113C0"/>
    <w:rsid w:val="00122DAD"/>
    <w:rsid w:val="0013106A"/>
    <w:rsid w:val="00134DCE"/>
    <w:rsid w:val="00147BE4"/>
    <w:rsid w:val="001504B1"/>
    <w:rsid w:val="0017471F"/>
    <w:rsid w:val="00175B5A"/>
    <w:rsid w:val="001813FD"/>
    <w:rsid w:val="00183200"/>
    <w:rsid w:val="00186226"/>
    <w:rsid w:val="00192A33"/>
    <w:rsid w:val="00195E45"/>
    <w:rsid w:val="001A6299"/>
    <w:rsid w:val="001A65D9"/>
    <w:rsid w:val="001B59BC"/>
    <w:rsid w:val="001D5C3C"/>
    <w:rsid w:val="001D71AD"/>
    <w:rsid w:val="001E242C"/>
    <w:rsid w:val="001E64C5"/>
    <w:rsid w:val="001F601C"/>
    <w:rsid w:val="00212327"/>
    <w:rsid w:val="0021561F"/>
    <w:rsid w:val="00217215"/>
    <w:rsid w:val="00223A30"/>
    <w:rsid w:val="00236383"/>
    <w:rsid w:val="00237109"/>
    <w:rsid w:val="00247D33"/>
    <w:rsid w:val="002543E2"/>
    <w:rsid w:val="0026185C"/>
    <w:rsid w:val="002672A7"/>
    <w:rsid w:val="00267A7C"/>
    <w:rsid w:val="00277349"/>
    <w:rsid w:val="00287B0B"/>
    <w:rsid w:val="002A4F4B"/>
    <w:rsid w:val="002B3026"/>
    <w:rsid w:val="002B3B07"/>
    <w:rsid w:val="002B521B"/>
    <w:rsid w:val="002C7B17"/>
    <w:rsid w:val="002C7F49"/>
    <w:rsid w:val="002D0F86"/>
    <w:rsid w:val="002E0FA2"/>
    <w:rsid w:val="002E2749"/>
    <w:rsid w:val="002E2E49"/>
    <w:rsid w:val="002E3101"/>
    <w:rsid w:val="002F34CC"/>
    <w:rsid w:val="002F76C6"/>
    <w:rsid w:val="003067B4"/>
    <w:rsid w:val="003074E1"/>
    <w:rsid w:val="00310352"/>
    <w:rsid w:val="003236DB"/>
    <w:rsid w:val="003315EE"/>
    <w:rsid w:val="00331A1B"/>
    <w:rsid w:val="003365AE"/>
    <w:rsid w:val="003569FB"/>
    <w:rsid w:val="00360024"/>
    <w:rsid w:val="00361562"/>
    <w:rsid w:val="00361819"/>
    <w:rsid w:val="00364197"/>
    <w:rsid w:val="00364706"/>
    <w:rsid w:val="00365B6A"/>
    <w:rsid w:val="003735FD"/>
    <w:rsid w:val="00375BF4"/>
    <w:rsid w:val="00380C3B"/>
    <w:rsid w:val="0038303D"/>
    <w:rsid w:val="00383B6E"/>
    <w:rsid w:val="003907B4"/>
    <w:rsid w:val="0039427E"/>
    <w:rsid w:val="00397914"/>
    <w:rsid w:val="00397BFD"/>
    <w:rsid w:val="003A02D9"/>
    <w:rsid w:val="003A1AD9"/>
    <w:rsid w:val="003A4229"/>
    <w:rsid w:val="003A79D4"/>
    <w:rsid w:val="003B5890"/>
    <w:rsid w:val="003C6781"/>
    <w:rsid w:val="003D30B0"/>
    <w:rsid w:val="003D4938"/>
    <w:rsid w:val="004019FF"/>
    <w:rsid w:val="00412EBD"/>
    <w:rsid w:val="00425F74"/>
    <w:rsid w:val="00427A03"/>
    <w:rsid w:val="0043070E"/>
    <w:rsid w:val="00446FE4"/>
    <w:rsid w:val="00451258"/>
    <w:rsid w:val="004518B4"/>
    <w:rsid w:val="00452910"/>
    <w:rsid w:val="004604AB"/>
    <w:rsid w:val="00464101"/>
    <w:rsid w:val="0046713A"/>
    <w:rsid w:val="0047276E"/>
    <w:rsid w:val="004778A8"/>
    <w:rsid w:val="00486456"/>
    <w:rsid w:val="004920C6"/>
    <w:rsid w:val="00494F4E"/>
    <w:rsid w:val="004A453D"/>
    <w:rsid w:val="004B5190"/>
    <w:rsid w:val="004B737F"/>
    <w:rsid w:val="004D07F5"/>
    <w:rsid w:val="004E3913"/>
    <w:rsid w:val="004E67EB"/>
    <w:rsid w:val="004F0FAF"/>
    <w:rsid w:val="004F3E32"/>
    <w:rsid w:val="00501C32"/>
    <w:rsid w:val="00510D47"/>
    <w:rsid w:val="00514148"/>
    <w:rsid w:val="00531631"/>
    <w:rsid w:val="00541814"/>
    <w:rsid w:val="00543D44"/>
    <w:rsid w:val="00553D4B"/>
    <w:rsid w:val="0055736B"/>
    <w:rsid w:val="005602E2"/>
    <w:rsid w:val="00572FF6"/>
    <w:rsid w:val="00576FBA"/>
    <w:rsid w:val="00585955"/>
    <w:rsid w:val="0059237E"/>
    <w:rsid w:val="005940D7"/>
    <w:rsid w:val="005A1B3A"/>
    <w:rsid w:val="005A67B8"/>
    <w:rsid w:val="005A6A4D"/>
    <w:rsid w:val="005A6F55"/>
    <w:rsid w:val="005B59CE"/>
    <w:rsid w:val="005B5DFF"/>
    <w:rsid w:val="005C710B"/>
    <w:rsid w:val="005D7413"/>
    <w:rsid w:val="005F15DA"/>
    <w:rsid w:val="005F70BE"/>
    <w:rsid w:val="006009F6"/>
    <w:rsid w:val="00601CDD"/>
    <w:rsid w:val="006042DA"/>
    <w:rsid w:val="00605E93"/>
    <w:rsid w:val="0060687C"/>
    <w:rsid w:val="00611220"/>
    <w:rsid w:val="00611A93"/>
    <w:rsid w:val="006138F8"/>
    <w:rsid w:val="00614A53"/>
    <w:rsid w:val="00617101"/>
    <w:rsid w:val="006213F2"/>
    <w:rsid w:val="00621A96"/>
    <w:rsid w:val="006236A4"/>
    <w:rsid w:val="00626FA9"/>
    <w:rsid w:val="006274EB"/>
    <w:rsid w:val="00643202"/>
    <w:rsid w:val="00643BF0"/>
    <w:rsid w:val="006443D3"/>
    <w:rsid w:val="00645764"/>
    <w:rsid w:val="00646605"/>
    <w:rsid w:val="00647AB9"/>
    <w:rsid w:val="00651BAB"/>
    <w:rsid w:val="00651E46"/>
    <w:rsid w:val="00655C08"/>
    <w:rsid w:val="0067420D"/>
    <w:rsid w:val="00681C09"/>
    <w:rsid w:val="006823B4"/>
    <w:rsid w:val="00685B95"/>
    <w:rsid w:val="0068651B"/>
    <w:rsid w:val="00693862"/>
    <w:rsid w:val="006A068A"/>
    <w:rsid w:val="006C0C6D"/>
    <w:rsid w:val="006C49C7"/>
    <w:rsid w:val="006D18E0"/>
    <w:rsid w:val="006D20D2"/>
    <w:rsid w:val="006D5623"/>
    <w:rsid w:val="006E0102"/>
    <w:rsid w:val="00700CA5"/>
    <w:rsid w:val="0070409D"/>
    <w:rsid w:val="0070442A"/>
    <w:rsid w:val="00713F5A"/>
    <w:rsid w:val="00716BA8"/>
    <w:rsid w:val="0072641C"/>
    <w:rsid w:val="007302EA"/>
    <w:rsid w:val="00734146"/>
    <w:rsid w:val="00734771"/>
    <w:rsid w:val="0073767D"/>
    <w:rsid w:val="007434F3"/>
    <w:rsid w:val="0075024E"/>
    <w:rsid w:val="00752941"/>
    <w:rsid w:val="0075689C"/>
    <w:rsid w:val="00756EEE"/>
    <w:rsid w:val="00761A8F"/>
    <w:rsid w:val="00763D34"/>
    <w:rsid w:val="007646AC"/>
    <w:rsid w:val="007650E7"/>
    <w:rsid w:val="007653BB"/>
    <w:rsid w:val="00776D8A"/>
    <w:rsid w:val="00777BBB"/>
    <w:rsid w:val="007843B8"/>
    <w:rsid w:val="00786753"/>
    <w:rsid w:val="0079066F"/>
    <w:rsid w:val="00791D7F"/>
    <w:rsid w:val="00791E47"/>
    <w:rsid w:val="007933CA"/>
    <w:rsid w:val="007A6E12"/>
    <w:rsid w:val="007A6EA7"/>
    <w:rsid w:val="007C0EB5"/>
    <w:rsid w:val="007C1947"/>
    <w:rsid w:val="007C3272"/>
    <w:rsid w:val="007C4EB0"/>
    <w:rsid w:val="007C571B"/>
    <w:rsid w:val="007D02F6"/>
    <w:rsid w:val="007D368A"/>
    <w:rsid w:val="007E5313"/>
    <w:rsid w:val="007F200C"/>
    <w:rsid w:val="007F3183"/>
    <w:rsid w:val="007F6B93"/>
    <w:rsid w:val="0080360B"/>
    <w:rsid w:val="00804D51"/>
    <w:rsid w:val="008057FC"/>
    <w:rsid w:val="008069BC"/>
    <w:rsid w:val="008109EA"/>
    <w:rsid w:val="00812D7B"/>
    <w:rsid w:val="0081410B"/>
    <w:rsid w:val="00820994"/>
    <w:rsid w:val="00823A01"/>
    <w:rsid w:val="00832FB9"/>
    <w:rsid w:val="0083414C"/>
    <w:rsid w:val="008427C7"/>
    <w:rsid w:val="0085236A"/>
    <w:rsid w:val="008630DD"/>
    <w:rsid w:val="00863197"/>
    <w:rsid w:val="0086482D"/>
    <w:rsid w:val="00865ACA"/>
    <w:rsid w:val="00877C5F"/>
    <w:rsid w:val="00882E43"/>
    <w:rsid w:val="00886BAD"/>
    <w:rsid w:val="008934C8"/>
    <w:rsid w:val="008A11F7"/>
    <w:rsid w:val="008A4065"/>
    <w:rsid w:val="008B36A6"/>
    <w:rsid w:val="008B48DB"/>
    <w:rsid w:val="008C03A0"/>
    <w:rsid w:val="008C4910"/>
    <w:rsid w:val="008C6CA9"/>
    <w:rsid w:val="008D08CE"/>
    <w:rsid w:val="008D0C15"/>
    <w:rsid w:val="008E56A2"/>
    <w:rsid w:val="008E768E"/>
    <w:rsid w:val="008E7A62"/>
    <w:rsid w:val="008F362D"/>
    <w:rsid w:val="008F37D3"/>
    <w:rsid w:val="008F4CCB"/>
    <w:rsid w:val="009033A3"/>
    <w:rsid w:val="009040A7"/>
    <w:rsid w:val="0090492F"/>
    <w:rsid w:val="00906C12"/>
    <w:rsid w:val="00914390"/>
    <w:rsid w:val="009174D8"/>
    <w:rsid w:val="009219FC"/>
    <w:rsid w:val="009306C5"/>
    <w:rsid w:val="00930948"/>
    <w:rsid w:val="0093235F"/>
    <w:rsid w:val="00936EB4"/>
    <w:rsid w:val="009400B8"/>
    <w:rsid w:val="00951769"/>
    <w:rsid w:val="00956D99"/>
    <w:rsid w:val="00961EAD"/>
    <w:rsid w:val="00962E40"/>
    <w:rsid w:val="00966CDF"/>
    <w:rsid w:val="0097383B"/>
    <w:rsid w:val="00974ECB"/>
    <w:rsid w:val="00976B3F"/>
    <w:rsid w:val="00982100"/>
    <w:rsid w:val="00993E72"/>
    <w:rsid w:val="0099795B"/>
    <w:rsid w:val="009A32B3"/>
    <w:rsid w:val="009A68C9"/>
    <w:rsid w:val="009A6F7E"/>
    <w:rsid w:val="009E1724"/>
    <w:rsid w:val="009E7026"/>
    <w:rsid w:val="009F0E19"/>
    <w:rsid w:val="009F222F"/>
    <w:rsid w:val="009F3DC1"/>
    <w:rsid w:val="009F66F9"/>
    <w:rsid w:val="00A02489"/>
    <w:rsid w:val="00A02770"/>
    <w:rsid w:val="00A049FA"/>
    <w:rsid w:val="00A15260"/>
    <w:rsid w:val="00A15B20"/>
    <w:rsid w:val="00A2166F"/>
    <w:rsid w:val="00A24CF0"/>
    <w:rsid w:val="00A37B7C"/>
    <w:rsid w:val="00A430C2"/>
    <w:rsid w:val="00A47718"/>
    <w:rsid w:val="00A51649"/>
    <w:rsid w:val="00A668A3"/>
    <w:rsid w:val="00A66ED6"/>
    <w:rsid w:val="00A95DCF"/>
    <w:rsid w:val="00AA4224"/>
    <w:rsid w:val="00AB1958"/>
    <w:rsid w:val="00AB1B6A"/>
    <w:rsid w:val="00AB6BD4"/>
    <w:rsid w:val="00AB7787"/>
    <w:rsid w:val="00AC1A66"/>
    <w:rsid w:val="00AD07B3"/>
    <w:rsid w:val="00AD3221"/>
    <w:rsid w:val="00AD4B4C"/>
    <w:rsid w:val="00AD5DB5"/>
    <w:rsid w:val="00AD5FA2"/>
    <w:rsid w:val="00AD7609"/>
    <w:rsid w:val="00AE3762"/>
    <w:rsid w:val="00AE4A81"/>
    <w:rsid w:val="00AF2459"/>
    <w:rsid w:val="00B00B46"/>
    <w:rsid w:val="00B00BE7"/>
    <w:rsid w:val="00B06407"/>
    <w:rsid w:val="00B12068"/>
    <w:rsid w:val="00B215AC"/>
    <w:rsid w:val="00B27F75"/>
    <w:rsid w:val="00B41D88"/>
    <w:rsid w:val="00B42F22"/>
    <w:rsid w:val="00B51E8D"/>
    <w:rsid w:val="00B52C3A"/>
    <w:rsid w:val="00B5314D"/>
    <w:rsid w:val="00B64F42"/>
    <w:rsid w:val="00B65B4C"/>
    <w:rsid w:val="00B73001"/>
    <w:rsid w:val="00B75684"/>
    <w:rsid w:val="00B7644E"/>
    <w:rsid w:val="00B82D20"/>
    <w:rsid w:val="00B82EB0"/>
    <w:rsid w:val="00B8570C"/>
    <w:rsid w:val="00B85920"/>
    <w:rsid w:val="00B93E6A"/>
    <w:rsid w:val="00B95A08"/>
    <w:rsid w:val="00BA7774"/>
    <w:rsid w:val="00BA7F3C"/>
    <w:rsid w:val="00BB3122"/>
    <w:rsid w:val="00BB5E75"/>
    <w:rsid w:val="00BC4AE8"/>
    <w:rsid w:val="00BC60FD"/>
    <w:rsid w:val="00BC6356"/>
    <w:rsid w:val="00BD4ECE"/>
    <w:rsid w:val="00BE42EA"/>
    <w:rsid w:val="00BE45D7"/>
    <w:rsid w:val="00BE4CFD"/>
    <w:rsid w:val="00BF1801"/>
    <w:rsid w:val="00BF18A8"/>
    <w:rsid w:val="00BF661D"/>
    <w:rsid w:val="00C018D5"/>
    <w:rsid w:val="00C02319"/>
    <w:rsid w:val="00C039A0"/>
    <w:rsid w:val="00C06700"/>
    <w:rsid w:val="00C10DC7"/>
    <w:rsid w:val="00C127E9"/>
    <w:rsid w:val="00C129A1"/>
    <w:rsid w:val="00C14BA9"/>
    <w:rsid w:val="00C261D9"/>
    <w:rsid w:val="00C27774"/>
    <w:rsid w:val="00C30E18"/>
    <w:rsid w:val="00C35392"/>
    <w:rsid w:val="00C3548F"/>
    <w:rsid w:val="00C4405F"/>
    <w:rsid w:val="00C54DB7"/>
    <w:rsid w:val="00C61B11"/>
    <w:rsid w:val="00C667E7"/>
    <w:rsid w:val="00C66DF4"/>
    <w:rsid w:val="00C71D65"/>
    <w:rsid w:val="00C7515F"/>
    <w:rsid w:val="00C755F6"/>
    <w:rsid w:val="00C77B83"/>
    <w:rsid w:val="00C83730"/>
    <w:rsid w:val="00C83AF6"/>
    <w:rsid w:val="00C952D5"/>
    <w:rsid w:val="00CA0CDB"/>
    <w:rsid w:val="00CA4FB1"/>
    <w:rsid w:val="00CA72CD"/>
    <w:rsid w:val="00CC5809"/>
    <w:rsid w:val="00CD0834"/>
    <w:rsid w:val="00CD176A"/>
    <w:rsid w:val="00CD671C"/>
    <w:rsid w:val="00CD68F6"/>
    <w:rsid w:val="00CD756F"/>
    <w:rsid w:val="00CD7BFA"/>
    <w:rsid w:val="00CE08A2"/>
    <w:rsid w:val="00CE41C2"/>
    <w:rsid w:val="00CE5904"/>
    <w:rsid w:val="00CF28CC"/>
    <w:rsid w:val="00CF3951"/>
    <w:rsid w:val="00CF5221"/>
    <w:rsid w:val="00D1341A"/>
    <w:rsid w:val="00D2015C"/>
    <w:rsid w:val="00D321EF"/>
    <w:rsid w:val="00D413FD"/>
    <w:rsid w:val="00D43621"/>
    <w:rsid w:val="00D45AF2"/>
    <w:rsid w:val="00D45DAB"/>
    <w:rsid w:val="00D50341"/>
    <w:rsid w:val="00D54D1D"/>
    <w:rsid w:val="00D54D6A"/>
    <w:rsid w:val="00D7125C"/>
    <w:rsid w:val="00D83260"/>
    <w:rsid w:val="00D9013C"/>
    <w:rsid w:val="00D93C7A"/>
    <w:rsid w:val="00D957A3"/>
    <w:rsid w:val="00DA1837"/>
    <w:rsid w:val="00DB137A"/>
    <w:rsid w:val="00DB3586"/>
    <w:rsid w:val="00DB662D"/>
    <w:rsid w:val="00DC3C6F"/>
    <w:rsid w:val="00DC3E98"/>
    <w:rsid w:val="00DC79FE"/>
    <w:rsid w:val="00DD7006"/>
    <w:rsid w:val="00DD7DF0"/>
    <w:rsid w:val="00DE54F1"/>
    <w:rsid w:val="00DF43F3"/>
    <w:rsid w:val="00E0146A"/>
    <w:rsid w:val="00E01618"/>
    <w:rsid w:val="00E02484"/>
    <w:rsid w:val="00E03C46"/>
    <w:rsid w:val="00E040DB"/>
    <w:rsid w:val="00E047F5"/>
    <w:rsid w:val="00E07615"/>
    <w:rsid w:val="00E11B88"/>
    <w:rsid w:val="00E14621"/>
    <w:rsid w:val="00E1466A"/>
    <w:rsid w:val="00E264CB"/>
    <w:rsid w:val="00E3124C"/>
    <w:rsid w:val="00E35714"/>
    <w:rsid w:val="00E51295"/>
    <w:rsid w:val="00E62C9D"/>
    <w:rsid w:val="00E638CF"/>
    <w:rsid w:val="00E64960"/>
    <w:rsid w:val="00E6679B"/>
    <w:rsid w:val="00E72470"/>
    <w:rsid w:val="00E73E13"/>
    <w:rsid w:val="00E74C28"/>
    <w:rsid w:val="00E75617"/>
    <w:rsid w:val="00E8372A"/>
    <w:rsid w:val="00E93DBC"/>
    <w:rsid w:val="00EA56E7"/>
    <w:rsid w:val="00EB1355"/>
    <w:rsid w:val="00EB4A06"/>
    <w:rsid w:val="00EC4D5C"/>
    <w:rsid w:val="00EC7AFC"/>
    <w:rsid w:val="00ED0284"/>
    <w:rsid w:val="00ED248E"/>
    <w:rsid w:val="00ED3A34"/>
    <w:rsid w:val="00ED5986"/>
    <w:rsid w:val="00ED6862"/>
    <w:rsid w:val="00ED6863"/>
    <w:rsid w:val="00EE3243"/>
    <w:rsid w:val="00EE48A5"/>
    <w:rsid w:val="00EE4F77"/>
    <w:rsid w:val="00EE54D3"/>
    <w:rsid w:val="00EF0296"/>
    <w:rsid w:val="00F0146B"/>
    <w:rsid w:val="00F05D6F"/>
    <w:rsid w:val="00F07782"/>
    <w:rsid w:val="00F12234"/>
    <w:rsid w:val="00F150BE"/>
    <w:rsid w:val="00F22226"/>
    <w:rsid w:val="00F22510"/>
    <w:rsid w:val="00F258BE"/>
    <w:rsid w:val="00F36F5B"/>
    <w:rsid w:val="00F406CD"/>
    <w:rsid w:val="00F4430A"/>
    <w:rsid w:val="00F61F61"/>
    <w:rsid w:val="00F71AB3"/>
    <w:rsid w:val="00F74987"/>
    <w:rsid w:val="00F915BF"/>
    <w:rsid w:val="00F91F27"/>
    <w:rsid w:val="00F97F75"/>
    <w:rsid w:val="00FA0062"/>
    <w:rsid w:val="00FB0F78"/>
    <w:rsid w:val="00FC119F"/>
    <w:rsid w:val="00FC4147"/>
    <w:rsid w:val="00FC432D"/>
    <w:rsid w:val="00FC525C"/>
    <w:rsid w:val="00FC6C44"/>
    <w:rsid w:val="00FD30E3"/>
    <w:rsid w:val="00FD6307"/>
    <w:rsid w:val="00FE29C7"/>
    <w:rsid w:val="00FE3129"/>
    <w:rsid w:val="00FF148E"/>
    <w:rsid w:val="00FF1A88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FE61DF-ABEB-4D8A-A096-256B4618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2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068A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068A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068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20D"/>
  </w:style>
  <w:style w:type="paragraph" w:styleId="Stopka">
    <w:name w:val="footer"/>
    <w:basedOn w:val="Normalny"/>
    <w:link w:val="StopkaZnak"/>
    <w:uiPriority w:val="99"/>
    <w:unhideWhenUsed/>
    <w:rsid w:val="006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20D"/>
  </w:style>
  <w:style w:type="character" w:styleId="Hipercze">
    <w:name w:val="Hyperlink"/>
    <w:uiPriority w:val="99"/>
    <w:unhideWhenUsed/>
    <w:rsid w:val="0067420D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A216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3FD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06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06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A068A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068A"/>
    <w:pPr>
      <w:spacing w:after="0" w:line="240" w:lineRule="auto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068A"/>
    <w:rPr>
      <w:rFonts w:ascii="Tahoma" w:eastAsia="Times New Roman" w:hAnsi="Tahoma" w:cs="Tahoma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A068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068A"/>
    <w:rPr>
      <w:rFonts w:ascii="Tahoma" w:eastAsia="Times New Roman" w:hAnsi="Tahoma" w:cs="Tahoma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6A068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3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7A18-BE08-4ED0-B9ED-7150ACD7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Admin</cp:lastModifiedBy>
  <cp:revision>3</cp:revision>
  <cp:lastPrinted>2019-08-30T07:56:00Z</cp:lastPrinted>
  <dcterms:created xsi:type="dcterms:W3CDTF">2019-09-06T11:49:00Z</dcterms:created>
  <dcterms:modified xsi:type="dcterms:W3CDTF">2019-09-06T11:54:00Z</dcterms:modified>
</cp:coreProperties>
</file>